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</w:rPr>
        <w:t>Тест: "Хирургия".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Инструкция: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Выберете один правильный вариант ответа.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998"/>
        <w:gridCol w:w="8357"/>
      </w:tblGrid>
      <w:tr>
        <w:trPr/>
        <w:tc>
          <w:tcPr>
            <w:tcW w:w="9355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Учитывая локализацию межреберного сосудисто-нервного пучка пункцию плевральной полости безопаснее проводить: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во 2-3 межреберных промежутках по средней ключичной линии по нижнему краю ребра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в 7-8 межреберных промежутках по паравертебральной линии по верхнему краю ребра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в 7-8 межреберных промежутках по средней подмышечной линии по верхнему краю ребра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в любом из указанных мест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998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3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 и 2</w:t>
            </w:r>
          </w:p>
        </w:tc>
      </w:tr>
      <w:tr>
        <w:trPr/>
        <w:tc>
          <w:tcPr>
            <w:tcW w:w="998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3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 xml:space="preserve">если правильные ответы 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 xml:space="preserve"> и 3</w:t>
            </w:r>
          </w:p>
        </w:tc>
      </w:tr>
      <w:tr>
        <w:trPr/>
        <w:tc>
          <w:tcPr>
            <w:tcW w:w="998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3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правильный ответ 3</w:t>
            </w:r>
          </w:p>
        </w:tc>
      </w:tr>
      <w:tr>
        <w:trPr/>
        <w:tc>
          <w:tcPr>
            <w:tcW w:w="998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357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правильный ответ 4</w:t>
            </w:r>
          </w:p>
        </w:tc>
      </w:tr>
      <w:tr>
        <w:trPr/>
        <w:tc>
          <w:tcPr>
            <w:tcW w:w="998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357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3 и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Возникновение воздушной эмболии сосудов головного мозга после операции на органах шеи объясняется: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1) незаращением предсердной перегородки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2) незаращением артериального протока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3) незаращением межжелудочковой перегородки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4) плотным срастанием вен шеи с фасциями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5) рассечением фасциально-клеточных пространств шеи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Рентгенологические признаки воздуха или бария в желчном пузыре или желчных протоках свидетельствуют: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 холедохолитиазе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 сальмонеллезе желчного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 внутренней желчной фистуле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 желудочно-толстокишечной фистуле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 холецистите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выполнении чрескожной чреспеченочной холангиографии могут возникнуть следующие осложнения: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кровотечение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желчеистечение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повреждение полого органа с последующим развитием перитонита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обострение холангита или развитие острого панкреатита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все перечисленные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Противопоказанием для ретроградной эндоскопической холангиографии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острый панкреатит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механическая желтуха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хронический панкреатит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наличие конкрементов в панкреатических протоках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холедохолитиаз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Рентгенологическое обследование легочного больного должно начинаться: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томографии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прицельной рентгенографии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бронхографии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суперэкспонированной рентгенографии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обзорной рентгенографии и рентгеноскопии в прямой и боковой проекциях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Стеаторрея характерна: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постхоленцистэктомического синдрома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острого панкреатита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хронического панкреатита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печеночной недостаточности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болезни Крона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Бариевая клизма при дивертикулезе толстой кишки обычно выявляет: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изменение рельефа слизистой ободочной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полную обтурацию просвета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нишеподобные выпячивания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сегментарный спазм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наличие чаш Клойбера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Бариевая клизма при воспалительных изменениях в стенке ободочной кишки обычно выявляет: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наличие чаш Клойбера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изменение рельефа слизистой оболочки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дивертикулоподобные выпячивания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сегментарный спазм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полную обтурацию просвета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проведения планового ультразвукового исследования органов пищеварения необходима подготовка: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путем очистительных клизм вечером накануне обследования и утром перед обследованием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путем очистительных клизм вечером накануне обследования и промывания желудка через зонд перед обследованием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исключение приема пиши в течение 8-12 часов перед обследованием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не требуется специальной подготовки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приемом 1,5-2 л жидкости за два часа до исследования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После острого кровотечения первыми изменяются следующие лабораторные параметры: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Ph артериальной крови и СО-2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гемоглобин и гематокрит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ЦВД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насыщенность крови кислородом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количество эритроцитов в периферической крови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подозрении на несостоятельность швов желудочно-кишечного анастомоза следует выполнить: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обзорную рентгенографию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контрастное рентгенологическое исследование культи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ФГДС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УЗИ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лапароскопию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подозрение на кровотечение из язвы желудка следует произвести: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экстренную гастродуоденоскопию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обзорную рентгеноскопию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лапароскопию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рентгеноскопию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ангиографию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Клиника острой кровопотери возникает при кровопотере, равной: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250 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500 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1000 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1500мл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2000 мл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Вливание 1 л физиологического раствора хлористого натрия увеличит объем циркулирующей крови: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 1000 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 750 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 500 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 250 мл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менее 250 мл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Лечение острой кровопотери в начальных этапах начинают с переливания: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эритромассы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донорской крови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кристаллоидных растворов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коллоидных растворов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Переливание несовместимой крови ведет к развитию: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1) гемотрансфузионного шока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2) отека легких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3) гемолиза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4) острой почечной недостаточности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5) геморрагического синдрома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лечения гиповолемии вначале используют: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вазопрессоры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кардиотонические средства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плазмозаменители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эритромассу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донорскую кровь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Кровь, излившаяся в грудную или брюшную полости, пригодна для реинфузии в течение: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первых суток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 суток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 суток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 недели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срок не ограничен, если она жидкая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Изотонической считается концентрация раствора глюкозы: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0,8%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3%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4,2%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5%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10%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Инфекционно-токсический шок может развиться: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1) при перитоните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2) при пневмонии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3) при эндометрите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4) при менингите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5) при инфекционном эндокардите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6) при пиелонефрите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5, 6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3, 4, 5, 6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4, 5, 6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5, 6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Время кровотечения удлиняется: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травмах и размозжениях мышц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гемолитических кризах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резко выраженной тромбоцитопении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асфиксии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ожоговой травме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Интенсивная терапия при остром панкреатите включает: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1) лечение шока и гиповолемии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2) лечение дыхательных нарушений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3) коррекцию острых нарушений водно-электролитного баланса, КЩС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4) купирование болевого синдрома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5) назначение антиферментных препаратов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6) локальную гипертермию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5, 6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4, 5, 6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4, 6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выраженным объемным эффектом обладают следующие плазмозаменяющие растворы: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декстраны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растворы желатины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плазма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рингер-лактат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кристаллоиды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схеме.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 больного 50 лет жалобы на сухой надсадный кашель. Вероятно, имеются основания заподозрить: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бронхит острый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бронхоэктатическую болезнь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плеврит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рак легкого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бронхит хронический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характерным симптомом нагноительных заболеваний легких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боли в грудной клетке, слабость, потливость и другие явления интоксикации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кашель с большим количеством гнойной мокроты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высокая температура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кровохарканье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симптом "барабанных палочек"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спонтанном пневмотораксе с полным коллапсом легкого дренирование плевральной полости целесообразно: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 средней аксиллярной линии в 6 межреберье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во 2-м межреберье по среднеключичной линии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7-м межреберье по задней аксиллярной линии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8-м межреберье по задней аксиллярной линии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показана торакотомия, дренирование не проводится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рентгенологическом исследовании больного был обнаружен коллапс легкого на половину объем-Лечение его необходимо начинать: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плевральной пункции с аспирацией воздуха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дренирования плевральной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торакоскопии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немедленной торакотомии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симптоматического лечения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Больному 27 лет. Час назад среди полного здоровья появились сильные боли в левой половине грудной клетки, нехватка воздуха-Дыхание над левым легким не выслушивается, при перкуссии тимпанит. Средостение смещено вправо. У него необходимо заподозрить: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сухой плеврит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инфаркт миокарда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тромбоэмболию ветвей легочной артерии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спонтанный неспецифический пневмоторакс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ущемленную диафрагмальную грыжу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 клиническим данным заподозрен спонтанный неспецифический пневмоторакс. В этом случае наиболее простым диагностическим методом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торакоскопия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рентгеноскопия и рентгенография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плевральная пункция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сканирование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бронхоскопия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Эндоскопическая картина при грыжах пищеводного отверстия диафрагмы характеризуется: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эзофагитом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надрывами слизистой дна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зиянием кардиального жома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эндоскопическая картина решающего значения не имеет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надрывом слизистой гастро-эзофагального отдела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 и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 и 3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экстренного гемостаза при кровотечении из варикозно расширенных вен пищевода следует: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применять массивные гемостатические средства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применять гипотензивные средства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вводить малые гемостатические дозы крови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ввести зонд Блек-Мора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хирургически прошить кровоточащие сосуды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Оптимальным доступом для ушивания ранений сердца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передне-боковая торакотомия на стороне ранения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передне-боковая торакотомия слева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стернотомия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задне-боковая торакотомия слева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левосторонняя торакотомия независимо от стороны ранения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множественных переломах ребер в первую очередь необходимо: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наложить циркулярную повязку на грудную клетку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наложить одностороннюю лейкопластырную повязку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произвести паравертебральную спиртоновокаиновую блокаду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выполнить вагосимпатическую блокаду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выполнить блокаду "трех мест" (места перелома, вагосимпатическую и паравертебральную)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Достоверным признаком разрыва купола диафрагмы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 в грудной клетке с иррадиацией в надплечье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 в предреберье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пролабирование органов брюшной полости в грудную, выявляемое при рентгенологическом исследовании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ослабленное дыхание на стороне травмы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общее тяжелое состояние больного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Больной 3 часа назад получил ножевое ранение левой половины грудной клетки. Кожные покровы бледные. Тоны сердца глухие, тахикардия, АД 80/20 мм рт. ст. Пульс на лучевых артериях нитевидный. Имеет место укорочение перкуторного звук-Можно предположить: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ранение легкого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торако-абдоминальное ранение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ранение сердца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ранение крупных сосудов средостения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плевро-пульмональный шок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Больной получил дорожную травму. В процессе обследования выявлен перелом костей таза. Над левой половиной грудной клетки выслушиваются перистальтические шумы. У данного больного можно предположить: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внутрибрюшное кровотечение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разрыв легкого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тупую травму сердца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разрыв левого купола диафрагмы с пролабированием органов брюшной полости в грудную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решения вопроса о характере сочетанной травмы необходимы дополнительные методы исследования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 больного, поступившего с двусторонним переломом ребер, имеется выраженная подкожная эмфизема. По клиническим и рентгенологическим данным признаков пневмоторакса и гемоторакса нет. Необходимо предпринять: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дренирование плевральной полости справа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дренирование обеих плевральных полостей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введение игл в подкожную клетчатку передней поверхности грудной клетки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насечки на коже грудной клетки и шее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динамическое наблюдение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№39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 больного, поступившего в тяжелом состоянии, выявлен перелом ребер (слева 5, справа - 4), выраженная подкожная эмфизема, эмфизема средостения, двусторонний пневмоторакс. Оказание помощи необходимо начать: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дренирования обеих плевральных полостей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введения игл в подкожную клетчатку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интубации и искусственной вентиляции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наложения трахеостомии и искусственной вентиляции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двусторонней торакотомии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выгодное место дренирования плевральной полости для устранения пневмоторакса: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2-е межреберье по средней ключичной линии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4-е межреберье по передней подмышечной линии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7-е межреберье по передней аксиллярной линии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8-е межреберье по задней аксиллярной линии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3-е межреберье по средней ключичной линии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Существующее внутриплевральное давление: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ниже атмосферного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не зависит от давления в воздушных путях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не изменяется в процессе дыхательного цикла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одинаково во всех отделах плеврального пространства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увеличивается при глотании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глубокие расстройства газообмена наблюдаются: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при повреждениях груди с открытым пневмотораксом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при повреждении груди с клапанным пневмотораксом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при массивном гемотораксе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при подкожной эмфиземе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схеме.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Причиной тромбоэмболии легочной артерии наиболее часто является тромбофлебит: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лицевых вен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глубоких вен нижних конечностей и вен малого таза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глубоких вен верхних конечностей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поверхностных вен нижних конечностей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поверхностных вен верхних конечностей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острого тромбофлебита глубоких вен нижних конечностей характерны: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резкий отек нижней конечности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некроз пальцев стоп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похолодание стопы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симптом перемежающейся хромоты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отек и гиперемия по ходу пораженных вен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Профилактика тромбоэмболических осложнений в послеоперационном периоде включает в себя все нижеперечисленное: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назначение гепарина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назначение дезагрегантов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лечебная физкультура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длительный постельный режим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бинтование ног эластичным бинтом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>
          <w:trHeight w:val="372" w:hRule="atLeast"/>
        </w:trPr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выборе способа хирургического пособия при перфоративной язве желудка обычно руководствуются: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сроком с момента прободения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степенью воспалительных изменений брюшины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величиной перфоративного отверстия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локализацией перфоративного отверстия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возрастом больного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уточнения диагноза кровоточащей язвы желудка в первую очередь необходимо сделать: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анализ кала на скрытую кровь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контрастную рентгеноскопию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анализ желудочного сока на скрытую кровь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фиброгастроскопию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определение гемоглобина и гематокрита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язвенной болезни, осложненной кровотечением, рвота содержимым желудка цвета "кофейной гущи" может наблюдаться при всех следующих локализациях язвы: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на малой кривизне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в кардиальном отделе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в антральном отделе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в нижнем отделе пищевода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в постбульбарном отделе двенадцатиперстной кишки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№49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лечении прободной язвы 12-перстной кишки могут быть применены, как правило, все перечисленные методы оперативного вмешательства: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иссечения язвы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ушивания язвы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резекции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пилоропластики с ваготомией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наложения гастроэнтероанастомоза на короткой петле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Жалобы больного после резекции желудка на тяжесть в эпигастрии, слабость - вплоть до обморока после приема сладкой или молочной пищи являются признаками: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инсулемы поджелудочной железы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синдрома приводящей петли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пептической язвы анастомоза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демпинг-синдрома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синдрома малого желудка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Секретин образуется: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двенадцатиперстной кишке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печени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поджелудочной железе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дистальных отделах тонкой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гипоталамусе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Основным стимулятором освобождения секретина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соляная кислота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продукты расщепления белков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жиры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углеводы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все перечисленные факторы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симптомам стенозирующей язвы двенадцатиперстной кишки относятся: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рвота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шум плеска над проекцией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наличие чаш Клойбера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отрыжка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похудание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подготовки больного к операции по поводу стеноза желудка язвенного происхождения необходимо: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назначение соляной кислоты с пепсином в большом количестве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промывание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введение растворов электролитов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введение белковых растворов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коррекция нарушения кислотно-щелочного состояния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достоверными клиническими проявлениями перфоративной язвы желудка являются: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рвота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желудочное кровотечение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напряжение передней брюшной стенки, отсутствие печеночной тупости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частый жидкий стул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икота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Злокачественную трансформацию наиболее часто претерпевают: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язвы луковицы двенадцатиперстной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постбульбарные язвы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язвы малой кривизны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язвы большой кривизны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язвы всех указанных локализаций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абсолютным показаниям к хирургическому лечению язвенной болезни желудка являются: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перфорация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кровотечение, не останавливаемое консервативными методами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малигнизация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большая глубина "ниши" пенетрирующей язвы, выявляемой при рентгенологическом исследовании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декомпенсированный стеноз выходного отдела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 наличии прободения язвы желудка или 12-перстной кишки позволяют судить: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доскообразный живот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сильные боли в эпигастрии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боли в поясничной области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повышение лейкоцитоза до 15000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легкая желтуха склер и кожных покровов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№59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Напряжение мышц в правой подвздошной области, нередко возникающее при прободной язве двенадцатиперстной кишки, можно объяснить: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затеканием содержимого по правому боковому каналу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рефлекторными связями через спинномозговые нервы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скоплением воздуха в брюшной полости, в частности в правой подвздошной области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развивающимся разлитым перитонитом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висцеро-висцеральным рефлексом с червеобразного отростка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Экономная резекция желудка, выполненная по поводу язвенной болезни, чаще приводит к возникновению: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демпинг-синдрома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гипогликемического синдрома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синдрома "малого желудка"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пептической язвы анастомоза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синдрома приводящей петли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Язвенную болезнь двенадцатиперстной кишки необходимо дифференцировать с заболеваниями: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хроническим холециститом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хроническим колитом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хроническим аппендицитом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хроническим панкреатитом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мезоаденитом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характерным признакам стеноза привратника относятся: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желтуха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шум плеска натощак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похудание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отрыжка "тухлым"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боли в эпигастрии распирающего характера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частой локализацией прободений у больных язвенной болезнью желудка и двенадцатиперстной кишки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двенадцатиперстная кишка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пилорический отдел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малая кривизна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большая кривизна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кардинальный отдел желудка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частой причиной несостоятельности швов культи двенадцатиперстной кишки после резекции желудка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гипопротеинемия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гипотензия во время операции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аксиальный поворот тонкой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дуоденостаз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послеоперационный панкреатит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момент прободения язвы желудка или двенадцатиперстной кишки наиболее часто встречается: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тахикардия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схваткообразная боль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локализованная, умеренная боль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внезапно возникшая интенсивная боль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жидкий стул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Рецидивы гастро-дуоденальных кровотечений наиболее вероятны: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калезной язве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пенетрирующей язве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поверхностных эрозиях слизистой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тромбированном сосуде в дне язвы диаметром более 0,1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рубцующейся язве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Рак желудка всегда метастазирует: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легкие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печень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регионарные лимфоузлы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кости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 брюшине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Симптомами, входящими в "синдром малых признаков" при раке желудка, являются: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диспептические явления: снижение аппетита, быстрая насыщаемость, тошнота, икота, отрыжка тухлым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анемия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нарастающая слабость, тупые боли, желудочный дискомфорт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повышенный аппетит, слюноотделение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похудание, отвращение к пище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№69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Рак желудка наиболее часто локализуется: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4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кардиальном отделе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 большой кривизне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 малой кривизне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антральном отделе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плевро-пульмональный шок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отдаленным метастазам рака желудка относятся: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метастазы в легкое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метастаз Крукенберга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метастаз Вирхова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метастаз Шницлера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метастазы в желудочно-поджелудочную связку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Операция гастростомии показана: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неоперабельном раке тела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неоперабельном раке антрального отдела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стенозе эзофагокардиального перехода желудка, вызванном опухолью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всех перечисленных случаях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ни в одном из перечисленных случаев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ущемленной грыже в отличие от неущемленной во время операции необходимо: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вначале рассечь ущемляющее кольцо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вначале рассечь грыжевой мешок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можно делать то и другое с последующей пластикой грыжевых ворот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выполнить резекцию ущемленных образований (кишки, сальник)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сделать лапаротомию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Ранними признаками ущемления грыжи брюшной стенки являются: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острое начало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невправимость грыжи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болезненность грыжевого выпячивания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резкая боль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высокая температура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самопроизвольном вправлении ущемленной грыжи тактика хирурга предусматривает: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герниолапаротомию с ревизией органов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госпитализация и наблюдение за больным в условиях стационара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поставить очистительную клизму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амбулаторное наблюдение больного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назначить теплую ванну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Больной жалуется на наличие грыжи в паховой области. При ущемлении имеют место боли в надлобковой области, учащенные позывы на мочеиспускание. Наиболее вероятно у больного: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грыжа запирательного отверстия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прямая паховая грыжа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бедренная грыжа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косая паховая грыжа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скользящая грыжа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Невправимость грыжи зависит: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от спаек грыжевого мешка с окружающими тканями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от спаек между грыжевым мешком и органами, находящимися в нем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от сужения грыжевых ворот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от выхождения в нее мочевого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от выхождения в нее слепой кишки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методов классической пластики прямой паховой грыжи следует применять операцию: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Бассини и Постемпского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Мартынова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Жирара-Спасокукоцкого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Руджи-Парлавеччио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Ру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выявлении нежизнеспособной петли кишки во время операции грыжесечения отводящий отрезок кишки должен быть резецирован, отступя от видимой границы некроза на расстояние: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5-10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15-20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25-30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35-40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45-50 см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№79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проведении дифференциальной диагностики между пахово-мошоночной грыжей и водянкой оболочек яичек следует прибегнуть: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трансиллюминации и пальпации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пункции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перкуссии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аускультации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пальцевому исследованию прямой кишки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Шейка мешка бедренной грыжи расположена: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впереди круглой связки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медиальнее бедренных сосудов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латеральнее бедренных сосудов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позади бедренных сосудов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медиальнее куперовской связки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Внутренние органы могут составлять часть стенки грыжевого мешка при следующих грыжах: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рихтерской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косой паховой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скользящей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прямой паховой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пупочной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Ущемленная диафрагмальная грыжа у взрослого пациента имеет следующие характерные симптомы: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затрудненное дыхание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рвота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цианоз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анемия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заполненные газом петли кишечника в грудной клетке, выявленные при рентгенологическом исследовании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грыж пищеводного отверстия диафрагмы характерны: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рефлюкс-эзофагит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ущемление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кровотечение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появление язвы желудка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экстракардиальная стенокардия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скользящей паховой грыжи с выхождением мочевого пузыря не характерно: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наличие болей в надлобковой области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наличие грыжевого выпячивания в паховой области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учащенное мочеиспускание и прерывистость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позывы на мочеиспускание при пальпации грыжевого образования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наличие положительного симптома Воскресенского-2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Некротические изменения в стенке ущемленной кишки, как правило, начинаются: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со слизистого слоя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подслизистого слоя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мышечного слоя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субсерозного слоя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серозного слоя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грыжам, требующим первоочередной профилактической операции в связи с частыми ущемлениями, относятся: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бедренные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косые паховые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пупочные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грыжи белой линии живота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прямые паховые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ущемлении петли кишки при грыжах наибольшие патологические изменения происходят: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приводящей петле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отводящей петле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приводящей и отводящей петле в равной степени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сегменте брыжейки ущемленной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 всем протяжении кишки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Причинами возникновения острого панкреатита могут быть: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дуоденостаз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стеноз сфинктера Одди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алиментарная нагрузка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заброс желчи в панкреатический проток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инфекционные заболевания (гепатиты)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№89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Ингибиторы протеаз обладают следующими свойствами: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тормозят протеолитическую активность ферментов поджелудочной железы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блокируют аутокаталическое активирование трипсиногена в поджелудочной железе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тормозят процессы кининогенеза и фибринолиза в крови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купируют процессы кининообразования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улучшает кровоснабжение поджелудочной железы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выведении больного из панкреатогенного шока должны осуществляться все указанные мероприятия: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необходимость купировать болевой синдром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восполнение обмена циркулирующей крови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назначение больших доз антибиотиков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проведение комплексной детоксикации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лечение нарушения сократительной функции миокарда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Исходом острого панкреатита могут быть все указанные заболевания: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образование ложной кисты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развитие хронического панкреатита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появление сахарного диабета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развитие кистозного фиброза железы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возникновение инсуломы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остром панкреатите наибольшее количество активизированных панкреатических ферментов содержится: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артериальной крови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венозной крови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экссудате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лимфе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 моче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частой причиной возникновения острого панкреатита у женщин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беременность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хронический холецистит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алкоголизм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травма живота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применение кортикостероидов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течения жирового панкреонекроза характерно: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образование постнекротического инфильтрата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изолированный пневмотоз поперечно-ободочной кишки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наличие в большом количестве геморрагической жидкости в брюшной полости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положительный симптом Воскресенского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вовлечение в воспалительный процесс крупных брыжеечных и сальниковых сосудов, желудка и кишечника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Наиболее частой причиной возникновения острого панкреатита у мужчин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травма живота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применение кортикостероидов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алкоголизм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хронический холецистит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цирроз печени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Тактика лечения неполных несформировавшихся свищей толстой кишки, открывающихся в гнойную полость, включает: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1) вскрытие и дренирование гнойных затеков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2) активную аспирацию из раны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3) срочную радикальную операцию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4) интенсивную терапию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5) отключение свища с помощью наложения противоестественного заднего прохода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 и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 и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 и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 и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 и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У больных перитонитом среди перечисленных осложнений наиболее часто встречается: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эвентрация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образование кишечных свищей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тромбоэмболия легочной артерии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формирования гнойников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пневмония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Перфорация любого полого органа брюшной полости характеризуется: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появлением резкой боли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напряжением мышц передней брюшной стенки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брадикардией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френикус-симптомом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симптомом Мейо-Робсона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>
          <w:trHeight w:val="363" w:hRule="atLeast"/>
        </w:trPr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№99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Тяжесть течения перитонита в наибольшей степени зависит от: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массы тела больного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характера микрофлоры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степени выраженности интоксикации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гиповолемии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степени нарушения белкового, электролитного обмена и кислотно-щелочного равновесия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посевах перитонеального экссудата чаще всего отмечается рост: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стафилококка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протея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кишечной палочки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смешанной флоры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анаэробной флоры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Незамеченные ранения гепатикохоледоха могут привести в послеоперационном периоде к тяжелым осложнениям: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ограниченному или разлитому желчному перитониту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образованию подпеченочных гнойников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развитию наружного желчного свища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тромбоэмболии мелких ветвей легочной артерии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развитию поддиафрагмального абсцесса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Ликвидировать повреждения внепеченочных желчных протоков можно: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ушив место повреждения протока отдельными швами атравматической иглой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сшив проток на Т-образном дренаже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сшив проток на Г-образном дренаже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наложив билиодигестивный анастомоз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наложив холецисто-гастроанастомоз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Для холангита характерными являются: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лихорадка, проявляющаяся нередко высокой температурой гектического типа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потрясающие ознобы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повышение потливости, жажда, сухость во рту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увеличение селезенки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увеличение печени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ущемленном камне в области большого дуоденального сосочка следует: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сделать дуоденотомию, извлечь камень и ушить кишку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наложить холедоходуоденоанастомоз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после дуоденотомии и извлечения камня дренировать холедох через культю пузырного протока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вскрыть холедох и попытаться удалить камень; при неудаче произвести дуоденотомию, удалить конкремент, наложить швы на рану двенадцатиперстной кишки и дренировать общий желчный проток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наложить холедохоэнтероанастомоз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К наиболее частым причинам, обуславливающим острую желчную гипертензию, относятся: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опухоли гепатопанкреатикодуоденальной области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стеноз большого дуоденального сосочка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холедохолитиаз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дуоденальная гипертензия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глистная инвазия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Больная 50 лет, страдает калькулезным холециститом, сахарным диабетом и стенокардией напряжения. Наиболее целесообразно для нее: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диетотерапия, применение спазмолитиков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санаторно-курортное лечение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плановое хирургическое лечение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лечение сахарного диабета и стенокардии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хирургическое лечение только по витальным показаниям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Желчные камни чаще всего состоят: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холестерина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цистина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изоксалатов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солей желчных кислот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мочевой кислоты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 воротной вене инфекция попадает в печень: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воспалительных очагов органов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большого круга кровообращения при гнойно-воспалительных заболеваниях отдаленных органов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желчного пузыря при деструктивных формах острого холецистита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желчных протоков при гнойном холангите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из левых отделов сердца при септическом эндокардите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№109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Множество мелких абсцессов в печени, как правило, развиваются: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остром деструктивном холецистите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заползании аскарид во внутрипеченочные желчные протоки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нагноении вокруг инородного теля печени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нагноении паразитарной киста печени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тяжелом гнойном холангите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Назо-гастро-интестинальная интубация может сопровождаться развитием: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синуситов и отитов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бронхитов и пневмонии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тромбоза легочной артерии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стеноза пищевода и гортани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разрыва варикозно расширенных вен пищевода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Рентгенологическими признаками острой кишечной непроходимости являются: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жидкость в кишечных петлях преобладает над газом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вздутие кишечника нерезко выражено и, как правило, относится к той его части, в которой имеется препятствие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значительное скопление жидкости и газа в желудке в связи с его расширением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чаши Клойбера четко контурируются и, как правило, определяется в большом количестве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диафрагма расположена на обычном уровне и хорошо подвижна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Операция по поводу заворота сигмовидной кишки может быть закончена любым из следующих оперативных приемов: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деторсией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сигмопексией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мезосигмопликацией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резекцией сигмовидной кишки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выведением некротизированной сигмовидной кишки в рану с наложением анастомоза между приводящим и отводящим коленами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4, 5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Хирургическое лечение заворота сигмовидной кишки в настоящее время включает: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1. одномоментную резекцию жизнеспособной; долихосигмы с наложением анастомоза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2. одномоментную резекцию некротизированной сигмовидной кишки с наложением анастомоза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3. резекцию сигмовидной кишки с наложением колостомы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4. операцию Гартмана или типа Гартмана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5. выворачивание омертвевшей сигмовидной кишки и выведения ее через задний проход наружу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Выберите правильный ответ по схеме: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3, 4, 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если правильные ответы 1, 2, 3, 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высокой тонкокишечной непроходимости комплекс лечебных мероприятий следует начинать: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хирургического вмешательства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инфузионной терапии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введения назогастрального зонда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антибиотикотерапии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с применения препаратов антихолинэстеразного действия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поступлении в больницу больного с ущемленной паховой грыжей первыми мероприятиями должны быть: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экстренное оперативное вмешательство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теплая ванна с целью возможного спонтанного вправления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введение спазмолитиков для более легкого вправления грыжи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назначение анальгетиков и спазмолитиков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вправление с последующим наблюдением в условиях стационара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Первоочередными мероприятиями при многочасовой ущемленной паховой грыже являются: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назначение анальгетиков и спазмолитиков для облегчения вправления грыжи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применение общей теплой ванны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вправление грыжи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проведение экстренного оперативного лечения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выполнение предоперационной подготовки в течение 2-3 часов с последующей операцией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При наличии нежизнеспособной петли тонкой кишки, выявленной во время операции, необходимо произвести резекцию приводящей петли, отступая от видимой границы некроза на расстояние: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5-10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15-20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25-30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40-50 см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60-70 см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Водянка желчного пузыря развивается вследствие: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обтурации камнем общего желчного протока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обтурации камнем общего печеночного протока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обтурации камнем большого дуоденального сосочка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обтурации камнем пузырного протока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хронического нарушения проходимости двенадцатиперстной кишки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№119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Показанием к экстренному оперативному вмешательству при самопроизвольном вправлении ущемленной грыжи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появление перитонеальных признаков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исчезновение грыжевого выпячивания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дизурические явления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повышение температуры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наличие болевого синдрома в области грыжевых ворот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Назовите принципы оказания медицинской помощи больным ВИЧ-инфекцией: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оказывается только в многопрофильной больнице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оказывается только в специализированных медицинских учреждениях (центрах по профилактике и борьбе со СПИДом)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оказывается на общих основаниях - все виды медицинской помощи по клиническим показаниям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 отделениях общего профиля оказывается только по экстренным показаниям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оказывается только в медицинских учреждениях инфекционного профиля.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Порядок манипуляций в случае возникновения «аварийной ситуации» – в случае порезов и уколов кожных покровов: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хирургическая обработка раны, принять внутрь антибиотики широкого спектра действия;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вымыть руки с мылом под проточной водой, обработать 70 %-м спиртом, смазать ранку 5 %-м раствором йода;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промыть под проточной водой, обработать рану раствором перекиси водорода, наложить асептическую повязку, принять внутрь антибиотики широкого спектра действия;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наложить жгут выше пореза, начать энергично отсасывать ртом кровь из раны, наложить асептическую повязку;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наложить жгут, иссечь края раны, наложить повязку, через 1 час снять жгут и поменять асептическую повязку, принять внутрь антибиотики широкого спектра действия.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Если кровь или другие биологические жидкости (ВИЧ-инфицированного) попали на слизистые оболочки глаз, носа или ротовой полости: 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ротовою полость прополоскать спиртосодержащим раствором, слизистые оболочки носа и глаз закапать альбуцидом; как можно быстрее начать прием антиретровирусных препаратов;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ротовою полость промыть водой и прополоскать 70% раствором этилового спирта или водкой, слизистую оболочку носа и глаза обильно промывают слабым раствором перманганата калия; как можно быстрее начать прием антиретровирусных препаратов;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ротовую полость промыть водой и прополоскать 70% раствором этилового спирта, слизистую оболочку носа и глаза обильно промывают водой; как можно быстрее начать прием антиретровирусных препаратов;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ротовую полость прополоскать 70% раствором этилового спирта, слизистую оболочку носа и глаза - водой; начать прием антибиотиков широко спектра действия;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ротовую полость прополоскать 96% раствором этилового спирта</w:t>
            </w: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слизистую оболочку носа и глаза - водой; начать прием антиретровирусных препаратов.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При выявлении ВИЧ-инфекции у больного  в хирургическом стационаре, следует: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Продолжить лечение в стационаре с соблюдением необходимых мер профилактики. При необходимости обеспечить консультацию инфекциониста.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Срочно перевести в стационар Центра СПИД. 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Продолжить лечение больного, обеспечив его строгую изоляцию в отдельной палате или боксе.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Обеспечить дальнейшее оказание медицинской помощи хирургического профиля в инфекционном стационаре многопрофильной больницы.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Обеспечить обследование всех пациентов, находящихся  в одной палате с больным ВИЧ-инфекцией. 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Docdata"/>
              <w:widowControl w:val="false"/>
              <w:spacing w:beforeAutospacing="0" w:before="0" w:afterAutospacing="0" w:after="2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пупочной грыже после удаления грыжевого мешка грыжевые ворота закрывают кисетным шелковым швом, наложенным вокруг пупочного кольца. Эта методика операции</w:t>
            </w:r>
            <w:r>
              <w:rPr>
                <w:rFonts w:eastAsia="Courier New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 Лекснеру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 Сапежко</w:t>
            </w:r>
          </w:p>
        </w:tc>
      </w:tr>
      <w:tr>
        <w:trPr>
          <w:trHeight w:val="265" w:hRule="atLeast"/>
        </w:trPr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 Кину</w:t>
            </w:r>
          </w:p>
        </w:tc>
      </w:tr>
      <w:tr>
        <w:trPr>
          <w:trHeight w:val="366" w:hRule="atLeast"/>
        </w:trPr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 Терье - Черни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 Мейо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Docdata"/>
              <w:widowControl w:val="false"/>
              <w:spacing w:beforeAutospacing="0" w:before="0" w:afterAutospacing="0" w:after="20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Противопоказанием к оперативному лечению при ущемленной грыже является</w:t>
            </w:r>
            <w:r>
              <w:rPr>
                <w:rFonts w:eastAsia="Courier New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36"/>
                <w:rFonts w:cs="Times New Roman" w:ascii="Times New Roman" w:hAnsi="Times New Roman"/>
                <w:color w:val="000000"/>
                <w:sz w:val="22"/>
                <w:szCs w:val="22"/>
              </w:rPr>
              <w:t>крайне тяжелое состояние больного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59"/>
                <w:rFonts w:cs="Times New Roman" w:ascii="Times New Roman" w:hAnsi="Times New Roman"/>
                <w:color w:val="000000"/>
                <w:sz w:val="22"/>
                <w:szCs w:val="22"/>
              </w:rPr>
              <w:t>противопоказаний не может быть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67"/>
                <w:rFonts w:cs="Times New Roman" w:ascii="Times New Roman" w:hAnsi="Times New Roman"/>
                <w:color w:val="000000"/>
                <w:sz w:val="22"/>
                <w:szCs w:val="22"/>
              </w:rPr>
              <w:t>беременность во второй ее половине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32"/>
                <w:rFonts w:cs="Times New Roman" w:ascii="Times New Roman" w:hAnsi="Times New Roman"/>
                <w:color w:val="000000"/>
                <w:sz w:val="22"/>
                <w:szCs w:val="22"/>
              </w:rPr>
              <w:t>флегмона грыжевого мешка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инфаркт миокарда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25"/>
                <w:rFonts w:cs="Times New Roman" w:ascii="Times New Roman" w:hAnsi="Times New Roman"/>
                <w:color w:val="000000"/>
                <w:sz w:val="22"/>
                <w:szCs w:val="22"/>
              </w:rPr>
              <w:t>Укажите, мышечные волокна какой мышцы рассекает хирург вместе с влагалищной оболочкой семенного канатика, при выделении грыжевого мешка во время операции грыжесечения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поперечная мышца живота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пирамидальная мышца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мышца, поднимающая яичко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внутренняя косая мышца живота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поясничная мышца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45"/>
                <w:rFonts w:cs="Times New Roman" w:ascii="Times New Roman" w:hAnsi="Times New Roman"/>
                <w:color w:val="000000"/>
                <w:sz w:val="22"/>
                <w:szCs w:val="22"/>
              </w:rPr>
              <w:t>Укатите, какой нерв лежит на поверхности семенного канатика в паховом канале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подкожно-подчревный нерв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передний мошоночный нерв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подвздошно-подчревный нерв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подвздошно-паховый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половая ветвь бедренного нерва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21"/>
                <w:rFonts w:cs="Times New Roman" w:ascii="Times New Roman" w:hAnsi="Times New Roman"/>
                <w:color w:val="000000"/>
                <w:sz w:val="22"/>
                <w:szCs w:val="22"/>
              </w:rPr>
              <w:t>Укажите анатомическое образование нижней стенки пахового канала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33"/>
                <w:rFonts w:cs="Times New Roman" w:ascii="Times New Roman" w:hAnsi="Times New Roman"/>
                <w:color w:val="000000"/>
                <w:sz w:val="22"/>
                <w:szCs w:val="22"/>
              </w:rPr>
              <w:t>лакунарная связка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20"/>
                <w:rFonts w:cs="Times New Roman" w:ascii="Times New Roman" w:hAnsi="Times New Roman"/>
                <w:color w:val="000000"/>
                <w:sz w:val="22"/>
                <w:szCs w:val="22"/>
              </w:rPr>
              <w:t>гребешковая связка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12"/>
                <w:rFonts w:cs="Times New Roman" w:ascii="Times New Roman" w:hAnsi="Times New Roman"/>
                <w:color w:val="000000"/>
                <w:sz w:val="22"/>
                <w:szCs w:val="22"/>
              </w:rPr>
              <w:t>бедренная вена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12"/>
                <w:rFonts w:cs="Times New Roman" w:ascii="Times New Roman" w:hAnsi="Times New Roman"/>
                <w:color w:val="000000"/>
                <w:sz w:val="22"/>
                <w:szCs w:val="22"/>
              </w:rPr>
              <w:t>паховая связка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59"/>
                <w:rFonts w:cs="Times New Roman" w:ascii="Times New Roman" w:hAnsi="Times New Roman"/>
                <w:color w:val="000000"/>
                <w:sz w:val="22"/>
                <w:szCs w:val="22"/>
              </w:rPr>
              <w:t>бедренная артерия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№129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67"/>
                <w:rFonts w:cs="Times New Roman" w:ascii="Times New Roman" w:hAnsi="Times New Roman"/>
                <w:color w:val="000000"/>
                <w:sz w:val="22"/>
                <w:szCs w:val="22"/>
              </w:rPr>
              <w:t>Укажите анатомическое образования из которого не состоит брюшная стенка в области пупка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07"/>
                <w:rFonts w:cs="Times New Roman" w:ascii="Times New Roman" w:hAnsi="Times New Roman"/>
                <w:color w:val="000000"/>
                <w:sz w:val="22"/>
                <w:szCs w:val="22"/>
              </w:rPr>
              <w:t>кожа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18"/>
                <w:rFonts w:cs="Times New Roman" w:ascii="Times New Roman" w:hAnsi="Times New Roman"/>
                <w:color w:val="000000"/>
                <w:sz w:val="22"/>
                <w:szCs w:val="22"/>
              </w:rPr>
              <w:t>поперечная фасция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98"/>
                <w:rFonts w:cs="Times New Roman" w:ascii="Times New Roman" w:hAnsi="Times New Roman"/>
                <w:color w:val="000000"/>
                <w:sz w:val="22"/>
                <w:szCs w:val="22"/>
              </w:rPr>
              <w:t>брюшина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37"/>
                <w:rFonts w:cs="Times New Roman" w:ascii="Times New Roman" w:hAnsi="Times New Roman"/>
                <w:color w:val="000000"/>
                <w:sz w:val="22"/>
                <w:szCs w:val="22"/>
              </w:rPr>
              <w:t>нет правильных ответов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57"/>
                <w:rFonts w:cs="Times New Roman" w:ascii="Times New Roman" w:hAnsi="Times New Roman"/>
                <w:color w:val="000000"/>
                <w:sz w:val="22"/>
                <w:szCs w:val="22"/>
              </w:rPr>
              <w:t>апоневроз прямой мышцы живота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24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При кровотечении из язвы желудка типа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Forrest I-A, I-B необходимо лечение надо начать с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установки зонда Блэкмора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6"/>
                <w:rFonts w:cs="Times New Roman" w:ascii="Times New Roman" w:hAnsi="Times New Roman"/>
                <w:color w:val="000000"/>
                <w:sz w:val="22"/>
                <w:szCs w:val="22"/>
              </w:rPr>
              <w:t>консервативной терапии, динамического наблюдения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8"/>
                <w:rFonts w:cs="Times New Roman" w:ascii="Times New Roman" w:hAnsi="Times New Roman"/>
                <w:color w:val="000000"/>
                <w:sz w:val="22"/>
                <w:szCs w:val="22"/>
              </w:rPr>
              <w:t>лапаротомии, хирургической остановки кровотечения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20"/>
                <w:rFonts w:cs="Times New Roman" w:ascii="Times New Roman" w:hAnsi="Times New Roman"/>
                <w:color w:val="000000"/>
                <w:sz w:val="22"/>
                <w:szCs w:val="22"/>
              </w:rPr>
              <w:t>эндоскопической профилактики рецидива кровотечения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72"/>
                <w:rFonts w:cs="Times New Roman" w:ascii="Times New Roman" w:hAnsi="Times New Roman"/>
                <w:color w:val="000000"/>
                <w:sz w:val="22"/>
                <w:szCs w:val="22"/>
              </w:rPr>
              <w:t>эндоскопического гемостаза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928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При кровотечении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FII-A, FII-B рекомендуется: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20"/>
                <w:rFonts w:cs="Times New Roman" w:ascii="Times New Roman" w:hAnsi="Times New Roman"/>
                <w:color w:val="000000"/>
                <w:sz w:val="22"/>
                <w:szCs w:val="22"/>
              </w:rPr>
              <w:t>Эндоскопическая профилактика рецидива кровотечения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8"/>
                <w:rFonts w:cs="Times New Roman" w:ascii="Times New Roman" w:hAnsi="Times New Roman"/>
                <w:color w:val="000000"/>
                <w:sz w:val="22"/>
                <w:szCs w:val="22"/>
              </w:rPr>
              <w:t>Эндоскопический гемостаз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6"/>
                <w:rFonts w:cs="Times New Roman" w:ascii="Times New Roman" w:hAnsi="Times New Roman"/>
                <w:color w:val="000000"/>
                <w:sz w:val="22"/>
                <w:szCs w:val="22"/>
              </w:rPr>
              <w:t>консервативная терапия, динамическое наблюдение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42"/>
                <w:rFonts w:cs="Times New Roman" w:ascii="Times New Roman" w:hAnsi="Times New Roman"/>
                <w:color w:val="000000"/>
                <w:sz w:val="22"/>
                <w:szCs w:val="22"/>
              </w:rPr>
              <w:t>Лапаротомия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установки зонда Блэкмора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9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Стабильным гемостазом по классификации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Forrest считается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46"/>
                <w:rFonts w:cs="Times New Roman" w:ascii="Times New Roman" w:hAnsi="Times New Roman"/>
                <w:color w:val="000000"/>
                <w:sz w:val="22"/>
                <w:szCs w:val="22"/>
              </w:rPr>
              <w:t>Forrest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 2c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46"/>
                <w:rFonts w:cs="Times New Roman" w:ascii="Times New Roman" w:hAnsi="Times New Roman"/>
                <w:color w:val="000000"/>
                <w:sz w:val="22"/>
                <w:szCs w:val="22"/>
              </w:rPr>
              <w:t>Forrest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 1a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61"/>
                <w:rFonts w:cs="Times New Roman" w:ascii="Times New Roman" w:hAnsi="Times New Roman"/>
                <w:color w:val="000000"/>
                <w:sz w:val="22"/>
                <w:szCs w:val="22"/>
              </w:rPr>
              <w:t>Forrest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 2b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92"/>
                <w:rFonts w:cs="Times New Roman" w:ascii="Times New Roman" w:hAnsi="Times New Roman"/>
                <w:color w:val="000000"/>
                <w:sz w:val="22"/>
                <w:szCs w:val="22"/>
              </w:rPr>
              <w:t>Forrest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 3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46"/>
                <w:rFonts w:cs="Times New Roman" w:ascii="Times New Roman" w:hAnsi="Times New Roman"/>
                <w:color w:val="000000"/>
                <w:sz w:val="22"/>
                <w:szCs w:val="22"/>
              </w:rPr>
              <w:t>Forrest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 1 b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909"/>
                <w:rFonts w:cs="Times New Roman" w:ascii="Times New Roman" w:hAnsi="Times New Roman"/>
                <w:color w:val="000000"/>
                <w:sz w:val="22"/>
                <w:szCs w:val="22"/>
              </w:rPr>
              <w:t>В соответствии с НКР, обследование в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сех пациентов с язвенными гастродуоденальными кровотечениями в стационаре на наличие Hp-инфекции: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74"/>
                <w:rFonts w:cs="Times New Roman" w:ascii="Times New Roman" w:hAnsi="Times New Roman"/>
                <w:color w:val="000000"/>
                <w:sz w:val="22"/>
                <w:szCs w:val="22"/>
              </w:rPr>
              <w:t>Обязательно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06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 зависимости от возможностей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лечебного учереждения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014"/>
                <w:rFonts w:cs="Times New Roman" w:ascii="Times New Roman" w:hAnsi="Times New Roman"/>
                <w:color w:val="000000"/>
                <w:sz w:val="22"/>
                <w:szCs w:val="22"/>
              </w:rPr>
              <w:t>Рекомендова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но амбулаторно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Не рекомендовано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такого раздела в НКР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114"/>
                <w:rFonts w:cs="Times New Roman" w:ascii="Times New Roman" w:hAnsi="Times New Roman"/>
                <w:color w:val="000000"/>
                <w:sz w:val="22"/>
                <w:szCs w:val="22"/>
              </w:rPr>
              <w:t>При кровоточащих язвах 12-перстной кишки могут быть рекомендованы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 оперативные вмешательства: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480"/>
                <w:rFonts w:cs="Times New Roman" w:ascii="Times New Roman" w:hAnsi="Times New Roman"/>
                <w:color w:val="000000"/>
                <w:sz w:val="22"/>
                <w:szCs w:val="22"/>
              </w:rPr>
              <w:t>Пилородуоденотомия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 иссечением язвы передней стенки, пилоропластикой по Финнею и стволовой ваготомией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493"/>
                <w:rFonts w:cs="Times New Roman" w:ascii="Times New Roman" w:hAnsi="Times New Roman"/>
                <w:color w:val="000000"/>
                <w:sz w:val="22"/>
                <w:szCs w:val="22"/>
              </w:rPr>
              <w:t>Пилородуоденотомия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 прошиванием язвы задней стенки, пилоропластикой по Финнею и стволовой ваготомией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Резекция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Все ответы верны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0"/>
                <w:rFonts w:cs="Times New Roman" w:ascii="Times New Roman" w:hAnsi="Times New Roman"/>
                <w:color w:val="000000"/>
                <w:sz w:val="22"/>
                <w:szCs w:val="22"/>
              </w:rPr>
              <w:t>Все ответы не верны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661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Использование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фамотидина, согласно национальным клиническим рекомендациям, при консервативном лечении язвенных гастродуоденальных кровотечений в первые 72 часа стационарного лечения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86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Рекомендовано в дозе 40 мг/сутки внутривенно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капельно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86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Рекомендовано в дозе 80 мг/сутки внутривенно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капельно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348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Рекомендовано в дозе 80 мг внутривенно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капельно, и до 160 мг/сутки на продленной инфузии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86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Рекомендовано в дозе 20 мг/сутки внутривенно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капельно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не рекомендовано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746"/>
                <w:rFonts w:cs="Times New Roman" w:ascii="Times New Roman" w:hAnsi="Times New Roman"/>
                <w:color w:val="000000"/>
                <w:sz w:val="22"/>
                <w:szCs w:val="22"/>
              </w:rPr>
              <w:t>Установите степень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кровопотери, в соответствии с классификацией Горбашко А.И., у пациента со следующими показателями: Гемоглобин 105 г/л, АД – 105/65 мм.рт.ст., ЧСС – 90 уд. в мин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Средняя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20"/>
                <w:rFonts w:cs="Times New Roman" w:ascii="Times New Roman" w:hAnsi="Times New Roman"/>
                <w:color w:val="000000"/>
                <w:sz w:val="22"/>
                <w:szCs w:val="22"/>
              </w:rPr>
              <w:t>Крайне 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верного ответа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4"/>
                <w:rFonts w:cs="Times New Roman" w:ascii="Times New Roman" w:hAnsi="Times New Roman"/>
                <w:color w:val="000000"/>
                <w:sz w:val="22"/>
                <w:szCs w:val="22"/>
              </w:rPr>
              <w:t>Легкая степень кровопотери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860"/>
                <w:rFonts w:cs="Times New Roman" w:ascii="Times New Roman" w:hAnsi="Times New Roman"/>
                <w:color w:val="000000"/>
                <w:sz w:val="22"/>
                <w:szCs w:val="22"/>
              </w:rPr>
              <w:t>Установите степень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кровопотери, в соответствии с классификацией Горбашко А.И., у пациента со следующими показателями: Гемоглобин 90 г/л, АД – 100/60 мм.рт.ст., ЧСС – 90 уд. в мин.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Средняя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20"/>
                <w:rFonts w:cs="Times New Roman" w:ascii="Times New Roman" w:hAnsi="Times New Roman"/>
                <w:color w:val="000000"/>
                <w:sz w:val="22"/>
                <w:szCs w:val="22"/>
              </w:rPr>
              <w:t>Крайне 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верного ответа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4"/>
                <w:rFonts w:cs="Times New Roman" w:ascii="Times New Roman" w:hAnsi="Times New Roman"/>
                <w:color w:val="000000"/>
                <w:sz w:val="22"/>
                <w:szCs w:val="22"/>
              </w:rPr>
              <w:t>Легкая степень кровопотери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761"/>
                <w:rFonts w:cs="Times New Roman" w:ascii="Times New Roman" w:hAnsi="Times New Roman"/>
                <w:color w:val="000000"/>
                <w:sz w:val="22"/>
                <w:szCs w:val="22"/>
              </w:rPr>
              <w:t>Установите степень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кровопотери, в соответствии с классификацией Горбашко А.И., у пациента со следующими показателями: Гемоглобин 75 г/л, АД – 90/60 мм.рт.ст., ЧСС – 110 уд. в мин.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Средняя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20"/>
                <w:rFonts w:cs="Times New Roman" w:ascii="Times New Roman" w:hAnsi="Times New Roman"/>
                <w:color w:val="000000"/>
                <w:sz w:val="22"/>
                <w:szCs w:val="22"/>
              </w:rPr>
              <w:t>Крайне 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верного ответа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4"/>
                <w:rFonts w:cs="Times New Roman" w:ascii="Times New Roman" w:hAnsi="Times New Roman"/>
                <w:color w:val="000000"/>
                <w:sz w:val="22"/>
                <w:szCs w:val="22"/>
              </w:rPr>
              <w:t>Легкая степень кровопотери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№139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4578"/>
                <w:rFonts w:cs="Times New Roman" w:ascii="Times New Roman" w:hAnsi="Times New Roman"/>
                <w:color w:val="000000"/>
                <w:sz w:val="22"/>
                <w:szCs w:val="22"/>
              </w:rPr>
              <w:t>Установите степень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кровопотери, в соответствии с классификацией Горбашко А.И., у пациента со следующими показателями: Гемоглобин 45 г/л, АД – 60/25 мм.рт.ст., ЧСС – 140 уд. в мин.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Средняя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6"/>
                <w:rFonts w:cs="Times New Roman" w:ascii="Times New Roman" w:hAnsi="Times New Roman"/>
                <w:color w:val="000000"/>
                <w:sz w:val="22"/>
                <w:szCs w:val="22"/>
              </w:rPr>
              <w:t>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20"/>
                <w:rFonts w:cs="Times New Roman" w:ascii="Times New Roman" w:hAnsi="Times New Roman"/>
                <w:color w:val="000000"/>
                <w:sz w:val="22"/>
                <w:szCs w:val="22"/>
              </w:rPr>
              <w:t>Крайне тяжелая степень кровопотери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верного ответа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4"/>
                <w:rFonts w:cs="Times New Roman" w:ascii="Times New Roman" w:hAnsi="Times New Roman"/>
                <w:color w:val="000000"/>
                <w:sz w:val="22"/>
                <w:szCs w:val="22"/>
              </w:rPr>
              <w:t>Легкая степень кровопотери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698"/>
                <w:rFonts w:cs="Times New Roman" w:ascii="Times New Roman" w:hAnsi="Times New Roman"/>
                <w:color w:val="000000"/>
                <w:sz w:val="22"/>
                <w:szCs w:val="22"/>
              </w:rPr>
              <w:t>Врачом-эндоскопистом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описана картина продолжающегося кровотечения малой интенсивности из-под фиксированного сгустка крови в луковице 12-пестной кишки. Классифицируйте язвенное кровотечение по Forrest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8"/>
                <w:rFonts w:cs="Times New Roman" w:ascii="Times New Roman" w:hAnsi="Times New Roman"/>
                <w:color w:val="000000"/>
                <w:sz w:val="22"/>
                <w:szCs w:val="22"/>
              </w:rPr>
              <w:t>Forrest 1A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8"/>
                <w:rFonts w:cs="Times New Roman" w:ascii="Times New Roman" w:hAnsi="Times New Roman"/>
                <w:color w:val="000000"/>
                <w:sz w:val="22"/>
                <w:szCs w:val="22"/>
              </w:rPr>
              <w:t>Forrest 1B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A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B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C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463"/>
                <w:rFonts w:cs="Times New Roman" w:ascii="Times New Roman" w:hAnsi="Times New Roman"/>
                <w:color w:val="000000"/>
                <w:sz w:val="22"/>
                <w:szCs w:val="22"/>
              </w:rPr>
              <w:t>Врачом-эндоскопистом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описана картина продолжающегося интенсивного артериального кровотечения из язвенного дефекта выходного отдела желудка. Классифицируйте язвенное кровотечение по Forrest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8"/>
                <w:rFonts w:cs="Times New Roman" w:ascii="Times New Roman" w:hAnsi="Times New Roman"/>
                <w:color w:val="000000"/>
                <w:sz w:val="22"/>
                <w:szCs w:val="22"/>
              </w:rPr>
              <w:t>Forrest 1A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8"/>
                <w:rFonts w:cs="Times New Roman" w:ascii="Times New Roman" w:hAnsi="Times New Roman"/>
                <w:color w:val="000000"/>
                <w:sz w:val="22"/>
                <w:szCs w:val="22"/>
              </w:rPr>
              <w:t>Forrest 1B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A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B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C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680"/>
                <w:rFonts w:cs="Times New Roman" w:ascii="Times New Roman" w:hAnsi="Times New Roman"/>
                <w:color w:val="000000"/>
                <w:sz w:val="22"/>
                <w:szCs w:val="22"/>
              </w:rPr>
              <w:t>Врачом-эндоскопистом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описана картина состоявшегося кровотечения из язвенного дефекта выходного отдела желудка, покрытого гематином, гемосидерином. Классифицируйте язвенное кровотечение по Forrest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8"/>
                <w:rFonts w:cs="Times New Roman" w:ascii="Times New Roman" w:hAnsi="Times New Roman"/>
                <w:color w:val="000000"/>
                <w:sz w:val="22"/>
                <w:szCs w:val="22"/>
              </w:rPr>
              <w:t>Forrest 1A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8"/>
                <w:rFonts w:cs="Times New Roman" w:ascii="Times New Roman" w:hAnsi="Times New Roman"/>
                <w:color w:val="000000"/>
                <w:sz w:val="22"/>
                <w:szCs w:val="22"/>
              </w:rPr>
              <w:t>Forrest 1B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A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B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92"/>
                <w:rFonts w:cs="Times New Roman" w:ascii="Times New Roman" w:hAnsi="Times New Roman"/>
                <w:color w:val="000000"/>
                <w:sz w:val="22"/>
                <w:szCs w:val="22"/>
              </w:rPr>
              <w:t>Forrest II C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61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 чем отличие синдрома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Бурхавэ от синдрома Мэллори-Вейсса?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20"/>
                <w:rFonts w:cs="Times New Roman" w:ascii="Times New Roman" w:hAnsi="Times New Roman"/>
                <w:color w:val="000000"/>
                <w:sz w:val="22"/>
                <w:szCs w:val="22"/>
              </w:rPr>
              <w:t>в причине возникновения спонтанных разрывов слизистой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22"/>
                <w:rFonts w:cs="Times New Roman" w:ascii="Times New Roman" w:hAnsi="Times New Roman"/>
                <w:color w:val="000000"/>
                <w:sz w:val="22"/>
                <w:szCs w:val="22"/>
              </w:rPr>
              <w:t>в отделе пищевода и желудка, где возможно его развитие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12"/>
                <w:rFonts w:cs="Times New Roman" w:ascii="Times New Roman" w:hAnsi="Times New Roman"/>
                <w:color w:val="000000"/>
                <w:sz w:val="22"/>
                <w:szCs w:val="22"/>
              </w:rPr>
              <w:t>в количестве слоев, глубин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 разрыва слизистой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86"/>
                <w:rFonts w:cs="Times New Roman" w:ascii="Times New Roman" w:hAnsi="Times New Roman"/>
                <w:color w:val="000000"/>
                <w:sz w:val="22"/>
                <w:szCs w:val="22"/>
              </w:rPr>
              <w:t>различие в поле и возрасте пациентов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различий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20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Клинически синдром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Мэллори-Вейсса характеризуется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36"/>
                <w:rFonts w:cs="Times New Roman" w:ascii="Times New Roman" w:hAnsi="Times New Roman"/>
                <w:color w:val="000000"/>
                <w:sz w:val="22"/>
                <w:szCs w:val="22"/>
              </w:rPr>
              <w:t>манифестация с обильных изнуряющих рвот с примесью алой крови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36"/>
                <w:rFonts w:cs="Times New Roman" w:ascii="Times New Roman" w:hAnsi="Times New Roman"/>
                <w:color w:val="000000"/>
                <w:sz w:val="22"/>
                <w:szCs w:val="22"/>
              </w:rPr>
              <w:t>меленой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, без наличия рвот на фоне стабильной гемодинамики и общего удовлетворительного состояния больного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60"/>
                <w:rFonts w:cs="Times New Roman" w:ascii="Times New Roman" w:hAnsi="Times New Roman"/>
                <w:color w:val="000000"/>
                <w:sz w:val="22"/>
                <w:szCs w:val="22"/>
              </w:rPr>
              <w:t>повторной рвотой с примесью алой крови после первоначальных обильных рвот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50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наличием геморрагического отделяемого в ротовой полости при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регургитации содержимого пищевода без рвотных движений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правильных ответов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89"/>
                <w:rFonts w:cs="Times New Roman" w:ascii="Times New Roman" w:hAnsi="Times New Roman"/>
                <w:color w:val="000000"/>
                <w:sz w:val="22"/>
                <w:szCs w:val="22"/>
              </w:rPr>
              <w:t>Какие препараты не используются для снижения давления в портальной системе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0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вазопрессин,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глипрессин, терлипрессин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35"/>
                <w:rFonts w:cs="Times New Roman" w:ascii="Times New Roman" w:hAnsi="Times New Roman"/>
                <w:color w:val="000000"/>
                <w:sz w:val="22"/>
                <w:szCs w:val="22"/>
              </w:rPr>
              <w:t>венозные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вазодилятаторы (нитроглицерин, перлинганит, изосорбид5-мононитрат, нанипрусс)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83"/>
                <w:rFonts w:cs="Times New Roman" w:ascii="Times New Roman" w:hAnsi="Times New Roman"/>
                <w:color w:val="000000"/>
                <w:sz w:val="22"/>
                <w:szCs w:val="22"/>
              </w:rPr>
              <w:t>спазмолитики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(папаверин, платифиллин, дротоверин, мебеверин)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85"/>
                <w:rFonts w:cs="Times New Roman" w:ascii="Times New Roman" w:hAnsi="Times New Roman"/>
                <w:color w:val="000000"/>
                <w:sz w:val="22"/>
                <w:szCs w:val="22"/>
              </w:rPr>
              <w:t>соматостатин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и его аналоги (стиламин, сандостатин, октреотид)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все не используются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77"/>
                <w:rFonts w:cs="Times New Roman" w:ascii="Times New Roman" w:hAnsi="Times New Roman"/>
                <w:color w:val="000000"/>
                <w:sz w:val="22"/>
                <w:szCs w:val="22"/>
              </w:rPr>
              <w:t>О клинически значимой портальной гипертензии говорят в следующих случаях: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6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установленное увеличение диаметра воротной (более 12 мм) и селезеночной (более 5-6 мм) вен по данным УЗИ, асцита, варикозного расширения вен пищевода, желудка, прямой кишки, а также когда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портокавальный градиент давления превышает пороговое значение 10 мм рт. ст.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79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установленное увеличение диаметра воротной (более 16 мм) и селезеночной (более 9-10 мм) вен по данным УЗИ, асцита, варикозного расширения вен пищевода, желудка, прямой кишки, а также когда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портокавальный градиент давления превышает пороговое значение 10 мм рт. ст.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77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установленное увеличение диаметра воротной (более 14 мм) и селезеночной (более 7-8 мм) вен по данным УЗИ, асцита, варикозного расширения вен пищевода, желудка, прямой кишки, а также когда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портокавальный градиент давления превышает пороговое значение 10 мм рт. ст.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75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установленное увеличение диаметра воротной (более 11 мм) и селезеночной (более 4-5 мм) вен по данным УЗИ, асцита, варикозного расширения вен пищевода, желудка, прямой кишки, а также когда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портокавальный градиент давления превышает пороговое значение 5 мм рт. ст.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правильных ответов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93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Через сколько часов после установки зонда-обтуратора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Сенгстакена-Блекмора следует спустить пищеводный и желудочный баллоны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4"/>
                <w:rFonts w:cs="Times New Roman" w:ascii="Times New Roman" w:hAnsi="Times New Roman"/>
                <w:color w:val="000000"/>
                <w:sz w:val="22"/>
                <w:szCs w:val="22"/>
              </w:rPr>
              <w:t>Оба баллона спускают одновременно через 24 часа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80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через 12 часов спускают пищеводный баллон, 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спустя еще 24 часа – желудочный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7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через 6 часов спускают желудочный баллон, 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спустя еще 2 часа – пищеводный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74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через 4 часа спускают пищеводный баллон, 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спустя еще 2 часа – желудочный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4"/>
                <w:rFonts w:cs="Times New Roman" w:ascii="Times New Roman" w:hAnsi="Times New Roman"/>
                <w:color w:val="000000"/>
                <w:sz w:val="22"/>
                <w:szCs w:val="22"/>
              </w:rPr>
              <w:t>Оба баллона спускают одновременно через 48 часов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28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Самое частое позднее осложнение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TIPS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70"/>
                <w:rFonts w:cs="Times New Roman" w:ascii="Times New Roman" w:hAnsi="Times New Roman"/>
                <w:color w:val="000000"/>
                <w:sz w:val="22"/>
                <w:szCs w:val="22"/>
              </w:rPr>
              <w:t>кардиальный цирроз печени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72"/>
                <w:rFonts w:cs="Times New Roman" w:ascii="Times New Roman" w:hAnsi="Times New Roman"/>
                <w:color w:val="000000"/>
                <w:sz w:val="22"/>
                <w:szCs w:val="22"/>
              </w:rPr>
              <w:t>внутрибрюшные кровотечения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4"/>
                <w:rFonts w:cs="Times New Roman" w:ascii="Times New Roman" w:hAnsi="Times New Roman"/>
                <w:color w:val="000000"/>
                <w:sz w:val="22"/>
                <w:szCs w:val="22"/>
              </w:rPr>
              <w:t>гнойные осложнения в малом круге кровоснабжения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8"/>
                <w:rFonts w:cs="Times New Roman" w:ascii="Times New Roman" w:hAnsi="Times New Roman"/>
                <w:color w:val="000000"/>
                <w:sz w:val="22"/>
                <w:szCs w:val="22"/>
              </w:rPr>
              <w:t>печеночная энцефалопатия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жировая дистрофия печени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№149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37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Что следует вводить в желудочный баллон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зонда-обтуратора Сенгстакена-Блекмора после его установки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61"/>
                <w:rFonts w:cs="Times New Roman" w:ascii="Times New Roman" w:hAnsi="Times New Roman"/>
                <w:color w:val="000000"/>
                <w:sz w:val="22"/>
                <w:szCs w:val="22"/>
              </w:rPr>
              <w:t>150 см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воздуха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95"/>
                <w:rFonts w:cs="Times New Roman" w:ascii="Times New Roman" w:hAnsi="Times New Roman"/>
                <w:color w:val="000000"/>
                <w:sz w:val="22"/>
                <w:szCs w:val="22"/>
              </w:rPr>
              <w:t>150 см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холодной воды (жидкости)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93"/>
                <w:rFonts w:cs="Times New Roman" w:ascii="Times New Roman" w:hAnsi="Times New Roman"/>
                <w:color w:val="000000"/>
                <w:sz w:val="22"/>
                <w:szCs w:val="22"/>
              </w:rPr>
              <w:t>150 см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горячей воды (жидкости)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93"/>
                <w:rFonts w:cs="Times New Roman" w:ascii="Times New Roman" w:hAnsi="Times New Roman"/>
                <w:color w:val="000000"/>
                <w:sz w:val="22"/>
                <w:szCs w:val="22"/>
              </w:rPr>
              <w:t>150 см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любой жидкости или газа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61"/>
                <w:rFonts w:cs="Times New Roman" w:ascii="Times New Roman" w:hAnsi="Times New Roman"/>
                <w:color w:val="000000"/>
                <w:sz w:val="22"/>
                <w:szCs w:val="22"/>
              </w:rPr>
              <w:t>150 см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70% этилового спирта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  <w:t>Противопоказанием диагностической лапароскопии при подозрении на острый аппендицит является, согласно НКР: 1) Перитонит с выраженным парезом ЖКТ; 2) Противопоказания к наложению карбоксиперитонеума: 3) Лапаротомии в анамнезе: 4) Перитонит в анамнезе: 5) Спаечная болезнь брюшной полости.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77"/>
                <w:rFonts w:cs="Times New Roman" w:ascii="Times New Roman" w:hAnsi="Times New Roman"/>
                <w:color w:val="000000"/>
                <w:sz w:val="22"/>
                <w:szCs w:val="22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Укажите правильные ответы: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77"/>
                <w:rFonts w:cs="Times New Roman" w:ascii="Times New Roman" w:hAnsi="Times New Roman"/>
                <w:color w:val="000000"/>
                <w:sz w:val="22"/>
                <w:szCs w:val="22"/>
              </w:rPr>
              <w:t>Все вышеуказанное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04"/>
                <w:rFonts w:cs="Times New Roman" w:ascii="Times New Roman" w:hAnsi="Times New Roman"/>
                <w:color w:val="000000"/>
                <w:sz w:val="22"/>
                <w:szCs w:val="22"/>
              </w:rPr>
              <w:t>2,3,4,5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63"/>
                <w:rFonts w:cs="Times New Roman" w:ascii="Times New Roman" w:hAnsi="Times New Roman"/>
                <w:color w:val="000000"/>
                <w:sz w:val="22"/>
                <w:szCs w:val="22"/>
              </w:rPr>
              <w:t>2,5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1,2,5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61"/>
                <w:rFonts w:cs="Times New Roman" w:ascii="Times New Roman" w:hAnsi="Times New Roman"/>
                <w:color w:val="000000"/>
                <w:sz w:val="22"/>
                <w:szCs w:val="22"/>
              </w:rPr>
              <w:t>1,2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Web"/>
              <w:widowControl w:val="false"/>
              <w:spacing w:beforeAutospacing="0" w:before="0" w:afterAutospacing="0" w:after="200"/>
              <w:rPr>
                <w:sz w:val="22"/>
                <w:szCs w:val="22"/>
              </w:rPr>
            </w:pPr>
            <w:r>
              <w:rPr>
                <w:rStyle w:val="2975"/>
                <w:color w:val="000000"/>
                <w:sz w:val="22"/>
                <w:szCs w:val="22"/>
              </w:rPr>
              <w:t xml:space="preserve">Противопоказания к </w:t>
            </w:r>
            <w:r>
              <w:rPr>
                <w:color w:val="000000"/>
                <w:sz w:val="22"/>
                <w:szCs w:val="22"/>
              </w:rPr>
              <w:t>аппендэктомии, согласно НКР: 1) Аппендикулярный инфильтрат, выявленный до операции;2) Плотный неразделимый инфильтрат, выявленный интраоперационно; 3) Периаппендикулярный абсцесс, выявленный  до операции без признаков прорыва в брюшную полость; 4) Периаппендикулярный абсцесс, выявленный интраоперационно; 5) Инфекционный шок. Укажите правильные ответы: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152"/>
                <w:rFonts w:cs="Times New Roman" w:ascii="Times New Roman" w:hAnsi="Times New Roman"/>
                <w:color w:val="000000"/>
                <w:sz w:val="22"/>
                <w:szCs w:val="22"/>
              </w:rPr>
              <w:t>Все вышеуказанное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83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Ничего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из вышеуказанного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67"/>
                <w:rFonts w:cs="Times New Roman" w:ascii="Times New Roman" w:hAnsi="Times New Roman"/>
                <w:color w:val="000000"/>
                <w:sz w:val="22"/>
                <w:szCs w:val="22"/>
              </w:rPr>
              <w:t>2, 4,5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65"/>
                <w:rFonts w:cs="Times New Roman" w:ascii="Times New Roman" w:hAnsi="Times New Roman"/>
                <w:color w:val="000000"/>
                <w:sz w:val="22"/>
                <w:szCs w:val="22"/>
              </w:rPr>
              <w:t>1,3,5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1,2,3,4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Дренаж Пенроза-Микулича: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Активное аспирирование гнойного экссудата из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метод расширенного дренирования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Соcтоит из резиновой перчатки и нескольких марлевых салфеток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метод дренирования с введением антисептических растворов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Метод дренирования желчных протоков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037"/>
                <w:rFonts w:cs="Times New Roman" w:ascii="Times New Roman" w:hAnsi="Times New Roman"/>
                <w:color w:val="000000"/>
                <w:sz w:val="22"/>
                <w:szCs w:val="22"/>
              </w:rPr>
              <w:t>Лапар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оскопия больным с острым панкреатитом не показана: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99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Пациентам с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перитонеальным синдромом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409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Пациентам с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перитонеальным синдромом при наличии УЗИ –признаков  свободной жидкости в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063"/>
                <w:rFonts w:cs="Times New Roman" w:ascii="Times New Roman" w:hAnsi="Times New Roman"/>
                <w:color w:val="000000"/>
                <w:sz w:val="22"/>
                <w:szCs w:val="22"/>
              </w:rPr>
              <w:t>С целью диагностики  с другими заболеваниями органов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При отрицательной клинической и лабораторной динамике на фоне проводимого лечения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847"/>
                <w:rFonts w:cs="Times New Roman" w:ascii="Times New Roman" w:hAnsi="Times New Roman"/>
                <w:sz w:val="22"/>
                <w:szCs w:val="22"/>
              </w:rPr>
              <w:t>При наличии отечного панкреатита с увеличением поджелудочной железы из-за воспалительного отека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97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Операцией выбора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 незрелой (несформировавшейся) псевдокисте ПЖ после острого панкреатита (менее 6мес) является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20"/>
                <w:rFonts w:cs="Times New Roman" w:ascii="Times New Roman" w:hAnsi="Times New Roman"/>
                <w:color w:val="000000"/>
                <w:sz w:val="22"/>
                <w:szCs w:val="22"/>
              </w:rPr>
              <w:t>Внутреннее дренирование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64"/>
                <w:rFonts w:cs="Times New Roman" w:ascii="Times New Roman" w:hAnsi="Times New Roman"/>
                <w:color w:val="000000"/>
                <w:sz w:val="22"/>
                <w:szCs w:val="22"/>
              </w:rPr>
              <w:t>Иссечение кисты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98"/>
                <w:rFonts w:cs="Times New Roman" w:ascii="Times New Roman" w:hAnsi="Times New Roman"/>
                <w:color w:val="000000"/>
                <w:sz w:val="22"/>
                <w:szCs w:val="22"/>
              </w:rPr>
              <w:t>Тампонирование большим сальником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02"/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наружное дренирование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Цистогастроанастомоз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67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К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осложнениям псевдокисты поджелудочной железы не относят: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69"/>
                <w:rFonts w:cs="Times New Roman" w:ascii="Times New Roman" w:hAnsi="Times New Roman"/>
                <w:color w:val="000000"/>
                <w:sz w:val="22"/>
                <w:szCs w:val="22"/>
              </w:rPr>
              <w:t>Инфицирование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99"/>
                <w:rFonts w:cs="Times New Roman" w:ascii="Times New Roman" w:hAnsi="Times New Roman"/>
                <w:color w:val="000000"/>
                <w:sz w:val="22"/>
                <w:szCs w:val="22"/>
              </w:rPr>
              <w:t>Кровотечение в полость кисты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391"/>
                <w:rFonts w:cs="Times New Roman" w:ascii="Times New Roman" w:hAnsi="Times New Roman"/>
                <w:color w:val="000000"/>
                <w:sz w:val="22"/>
                <w:szCs w:val="22"/>
              </w:rPr>
              <w:t>Перфорация кисты с прорывом в свободную брюшную полость с разв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итием перитонита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595"/>
                <w:rFonts w:cs="Times New Roman" w:ascii="Times New Roman" w:hAnsi="Times New Roman"/>
                <w:color w:val="000000"/>
                <w:sz w:val="22"/>
                <w:szCs w:val="22"/>
              </w:rPr>
              <w:t>Сдавление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соседних органов с развитием механической желтухи, стеноза желудка, кишечной непроходимости и др.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019"/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Формирование панкреатического свища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265"/>
                <w:rFonts w:cs="Times New Roman" w:ascii="Times New Roman" w:hAnsi="Times New Roman"/>
                <w:color w:val="000000"/>
                <w:sz w:val="22"/>
                <w:szCs w:val="22"/>
              </w:rPr>
              <w:t>Перфоративные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язвы по клинической форме по классификации В.С.Савельева с дополнениями 2015г в НКР делятся на нижеуказанные, кроме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30"/>
                <w:rFonts w:cs="Times New Roman" w:ascii="Times New Roman" w:hAnsi="Times New Roman"/>
                <w:color w:val="000000"/>
                <w:sz w:val="22"/>
                <w:szCs w:val="22"/>
              </w:rPr>
              <w:t>прободение в свободную брюшную полость (типичное, прикрытое)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00"/>
                <w:rFonts w:cs="Times New Roman" w:ascii="Times New Roman" w:hAnsi="Times New Roman"/>
                <w:color w:val="000000"/>
                <w:sz w:val="22"/>
                <w:szCs w:val="22"/>
              </w:rPr>
              <w:t>атипичное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прободение (в сальниковую сумку, малый или большой сальник – между листками брюшины, в забрюшинную клетчатку, в изолированную спайками полость)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7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сочетание прободения с другими осложнениями язвенного процесса (кровотечение, стеноз,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пенетрация, малигнизация)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правильных ответов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7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прободение язвы, ассоциированной с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Нр-инфекцией (диагностированой до- или послеоперационно)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04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Симптом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Грекова при перфоративной язве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появление тимпанита в мезогастрии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появление высокого тимпанита над печенью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30"/>
                <w:rFonts w:cs="Times New Roman" w:ascii="Times New Roman" w:hAnsi="Times New Roman"/>
                <w:color w:val="000000"/>
                <w:sz w:val="22"/>
                <w:szCs w:val="22"/>
              </w:rPr>
              <w:t>острое начало заболевания с «кинжальной» болью в животе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32"/>
                <w:rFonts w:cs="Times New Roman" w:ascii="Times New Roman" w:hAnsi="Times New Roman"/>
                <w:color w:val="000000"/>
                <w:sz w:val="22"/>
                <w:szCs w:val="22"/>
              </w:rPr>
              <w:t>Повышение АД, учащение пульса, учащенное поверхностное дыхание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48"/>
                <w:rFonts w:cs="Times New Roman" w:ascii="Times New Roman" w:hAnsi="Times New Roman"/>
                <w:color w:val="000000"/>
                <w:sz w:val="22"/>
                <w:szCs w:val="22"/>
              </w:rPr>
              <w:t>Понижение артериального давления, замедление пульса, учащенное дыхание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80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Симптом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Спижарного при перфоративной язве - это: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появление тимпанита в мезогастрии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84"/>
                <w:rFonts w:cs="Times New Roman" w:ascii="Times New Roman" w:hAnsi="Times New Roman"/>
                <w:color w:val="000000"/>
                <w:sz w:val="22"/>
                <w:szCs w:val="22"/>
              </w:rPr>
              <w:t>появление высокого тимпанита над печенью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30"/>
                <w:rFonts w:cs="Times New Roman" w:ascii="Times New Roman" w:hAnsi="Times New Roman"/>
                <w:color w:val="000000"/>
                <w:sz w:val="22"/>
                <w:szCs w:val="22"/>
              </w:rPr>
              <w:t>острое начало заболевания с «кинжальной» болью в животе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32"/>
                <w:rFonts w:cs="Times New Roman" w:ascii="Times New Roman" w:hAnsi="Times New Roman"/>
                <w:color w:val="000000"/>
                <w:sz w:val="22"/>
                <w:szCs w:val="22"/>
              </w:rPr>
              <w:t>Повышение АД, учащение пульса, учащенное поверхностное дыхание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48"/>
                <w:rFonts w:cs="Times New Roman" w:ascii="Times New Roman" w:hAnsi="Times New Roman"/>
                <w:color w:val="000000"/>
                <w:sz w:val="22"/>
                <w:szCs w:val="22"/>
              </w:rPr>
              <w:t>Понижение артериального давления, замедление пульса, учащенное дыхание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№159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02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Самую высокую диагностическую точность при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перфоративной язве (около 98%) имеет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02"/>
                <w:rFonts w:cs="Times New Roman" w:ascii="Times New Roman" w:hAnsi="Times New Roman"/>
                <w:color w:val="000000"/>
                <w:sz w:val="22"/>
                <w:szCs w:val="22"/>
              </w:rPr>
              <w:t>Рентгенологическое исследование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46"/>
                <w:rFonts w:cs="Times New Roman" w:ascii="Times New Roman" w:hAnsi="Times New Roman"/>
                <w:color w:val="000000"/>
                <w:sz w:val="22"/>
                <w:szCs w:val="22"/>
              </w:rPr>
              <w:t>УЗИ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44"/>
                <w:rFonts w:cs="Times New Roman" w:ascii="Times New Roman" w:hAnsi="Times New Roman"/>
                <w:color w:val="000000"/>
                <w:sz w:val="22"/>
                <w:szCs w:val="22"/>
              </w:rPr>
              <w:t>КТ брюшной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16"/>
                <w:rFonts w:cs="Times New Roman" w:ascii="Times New Roman" w:hAnsi="Times New Roman"/>
                <w:color w:val="000000"/>
                <w:sz w:val="22"/>
                <w:szCs w:val="22"/>
              </w:rPr>
              <w:t>ФГДС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Пункция заднего свода влагалища у женщин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935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Метод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Taylor - это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1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Способ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ушивания перфоративной язвы выходного отдела желудка и/или 12-ПК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7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Способ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ушивания высоких желудочных перфоративных язв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19"/>
                <w:rFonts w:cs="Times New Roman" w:ascii="Times New Roman" w:hAnsi="Times New Roman"/>
                <w:color w:val="000000"/>
                <w:sz w:val="22"/>
                <w:szCs w:val="22"/>
              </w:rPr>
              <w:t>Лапароскопический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способ ушивания перфоративной язвы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74"/>
                <w:rFonts w:cs="Times New Roman" w:ascii="Times New Roman" w:hAnsi="Times New Roman"/>
                <w:color w:val="000000"/>
                <w:sz w:val="22"/>
                <w:szCs w:val="22"/>
              </w:rPr>
              <w:t>Консервативное лечение прободной язвы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Эндоскопическое устранение перфорации язвы желудка и 12-перстной кишки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24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Метод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Оппеля – Поликарпова - это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6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Иссечения язвы 12-ПК с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пилоропластикой по Финнею и двухсторонней стволовой поддиафрагмальной ваготомией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94"/>
                <w:rFonts w:cs="Times New Roman" w:ascii="Times New Roman" w:hAnsi="Times New Roman"/>
                <w:color w:val="000000"/>
                <w:sz w:val="22"/>
                <w:szCs w:val="22"/>
              </w:rPr>
              <w:t>Лапароскопическое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иссечение язвы передней стенки желудка с наложением однорядных узловы швов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90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Консервативное лечение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прободной язвы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18"/>
                <w:rFonts w:cs="Times New Roman" w:ascii="Times New Roman" w:hAnsi="Times New Roman"/>
                <w:color w:val="000000"/>
                <w:sz w:val="22"/>
                <w:szCs w:val="22"/>
              </w:rPr>
              <w:t>Ушивание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прободной язвы узловыми однорядными швами с тампонированием перфорационного отверстия прядью сальника на ножке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Ушивание перфоративного отверстия двухрядным уловым швом.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05"/>
                <w:rFonts w:cs="Times New Roman" w:ascii="Times New Roman" w:hAnsi="Times New Roman"/>
                <w:bCs/>
                <w:iCs/>
                <w:color w:val="000000"/>
                <w:sz w:val="22"/>
                <w:szCs w:val="22"/>
              </w:rPr>
              <w:t>Иссечение прободной язвы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двенадцатиперстной кишки рекомендуется сочетать с следующими мероприятиями, кроме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07"/>
                <w:rFonts w:cs="Times New Roman" w:ascii="Times New Roman" w:hAnsi="Times New Roman"/>
                <w:color w:val="000000"/>
                <w:sz w:val="22"/>
                <w:szCs w:val="22"/>
              </w:rPr>
              <w:t>пилоропластик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7"/>
                <w:rFonts w:cs="Times New Roman" w:ascii="Times New Roman" w:hAnsi="Times New Roman"/>
                <w:color w:val="000000"/>
                <w:sz w:val="22"/>
                <w:szCs w:val="22"/>
              </w:rPr>
              <w:t>вскрытие, ревизия сальниковой сумки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22"/>
                <w:rFonts w:cs="Times New Roman" w:ascii="Times New Roman" w:hAnsi="Times New Roman"/>
                <w:color w:val="000000"/>
                <w:sz w:val="22"/>
                <w:szCs w:val="22"/>
              </w:rPr>
              <w:t>стволов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ая ваготомия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64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назначение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блокаторов протонной помпы в послеоперационном периоде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Установка назогастрального зонда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86"/>
                <w:rFonts w:cs="Times New Roman" w:ascii="Times New Roman" w:hAnsi="Times New Roman"/>
                <w:color w:val="000000"/>
                <w:sz w:val="22"/>
                <w:szCs w:val="22"/>
              </w:rPr>
              <w:t>Для ориентировочного определения площади обширных ожогов у взрослых используется правило: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20"/>
                <w:rFonts w:cs="Times New Roman" w:ascii="Times New Roman" w:hAnsi="Times New Roman"/>
                <w:color w:val="000000"/>
                <w:sz w:val="22"/>
                <w:szCs w:val="22"/>
              </w:rPr>
              <w:t>Восьми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Семи 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43"/>
                <w:rFonts w:cs="Times New Roman" w:ascii="Times New Roman" w:hAnsi="Times New Roman"/>
                <w:color w:val="000000"/>
                <w:sz w:val="22"/>
                <w:szCs w:val="22"/>
              </w:rPr>
              <w:t>Девяти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20"/>
                <w:rFonts w:cs="Times New Roman" w:ascii="Times New Roman" w:hAnsi="Times New Roman"/>
                <w:color w:val="000000"/>
                <w:sz w:val="22"/>
                <w:szCs w:val="22"/>
              </w:rPr>
              <w:t>Десяти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30"/>
                <w:rFonts w:cs="Times New Roman" w:ascii="Times New Roman" w:hAnsi="Times New Roman"/>
                <w:color w:val="000000"/>
                <w:sz w:val="22"/>
                <w:szCs w:val="22"/>
              </w:rPr>
              <w:t>Одиннадцати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24"/>
                <w:rFonts w:cs="Times New Roman" w:ascii="Times New Roman" w:hAnsi="Times New Roman"/>
                <w:color w:val="000000"/>
                <w:sz w:val="22"/>
                <w:szCs w:val="22"/>
              </w:rPr>
              <w:t>Что является основным клиническим симптомом ожогового шока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54"/>
                <w:rFonts w:cs="Times New Roman" w:ascii="Times New Roman" w:hAnsi="Times New Roman"/>
                <w:color w:val="000000"/>
                <w:sz w:val="22"/>
                <w:szCs w:val="22"/>
              </w:rPr>
              <w:t>Нарушение функции почек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50"/>
                <w:rFonts w:cs="Times New Roman" w:ascii="Times New Roman" w:hAnsi="Times New Roman"/>
                <w:color w:val="000000"/>
                <w:sz w:val="22"/>
                <w:szCs w:val="22"/>
              </w:rPr>
              <w:t>Нарушение функции ЖКТ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58"/>
                <w:rFonts w:cs="Times New Roman" w:ascii="Times New Roman" w:hAnsi="Times New Roman"/>
                <w:color w:val="000000"/>
                <w:sz w:val="22"/>
                <w:szCs w:val="22"/>
              </w:rPr>
              <w:t>Психомоторное возбуждение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63"/>
                <w:rFonts w:cs="Times New Roman" w:ascii="Times New Roman" w:hAnsi="Times New Roman"/>
                <w:color w:val="000000"/>
                <w:sz w:val="22"/>
                <w:szCs w:val="22"/>
              </w:rPr>
              <w:t>Гемоконцентрация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42"/>
                <w:rFonts w:cs="Times New Roman" w:ascii="Times New Roman" w:hAnsi="Times New Roman"/>
                <w:color w:val="000000"/>
                <w:sz w:val="22"/>
                <w:szCs w:val="22"/>
              </w:rPr>
              <w:t>Все перечисленное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49"/>
                <w:rFonts w:cs="Times New Roman" w:ascii="Times New Roman" w:hAnsi="Times New Roman"/>
                <w:color w:val="000000"/>
                <w:sz w:val="22"/>
                <w:szCs w:val="22"/>
              </w:rPr>
              <w:t>Основной причиной возникновения острого воспаления и некробиотических процессов в стенке желчного пузыря является: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99"/>
                <w:rFonts w:cs="Times New Roman" w:ascii="Times New Roman" w:hAnsi="Times New Roman"/>
                <w:color w:val="000000"/>
                <w:sz w:val="22"/>
                <w:szCs w:val="22"/>
              </w:rPr>
              <w:t>проникновение микроорганизмов в стенку через кровь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84"/>
                <w:rFonts w:cs="Times New Roman" w:ascii="Times New Roman" w:hAnsi="Times New Roman"/>
                <w:color w:val="000000"/>
                <w:sz w:val="22"/>
                <w:szCs w:val="22"/>
              </w:rPr>
              <w:t>проникновение микроорганизмов в стенку через желчь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52"/>
                <w:rFonts w:cs="Times New Roman" w:ascii="Times New Roman" w:hAnsi="Times New Roman"/>
                <w:color w:val="000000"/>
                <w:sz w:val="22"/>
                <w:szCs w:val="22"/>
              </w:rPr>
              <w:t>повышение внутрипузырного давления</w:t>
            </w:r>
          </w:p>
        </w:tc>
      </w:tr>
      <w:tr>
        <w:trPr>
          <w:trHeight w:val="380" w:hRule="atLeast"/>
        </w:trPr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1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тромбоз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кровоснабжающих сосудов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ничего из перечисленного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027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Одним из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УЗИ-признаков острого калькулезного холецистита является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93"/>
                <w:rFonts w:cs="Times New Roman" w:ascii="Times New Roman" w:hAnsi="Times New Roman"/>
                <w:color w:val="000000"/>
                <w:sz w:val="22"/>
                <w:szCs w:val="22"/>
              </w:rPr>
              <w:t>увеличения продольного (&gt;12 см) или поперечного (&gt;6 см) размеров желчного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80"/>
                <w:rFonts w:cs="Times New Roman" w:ascii="Times New Roman" w:hAnsi="Times New Roman"/>
                <w:color w:val="000000"/>
                <w:sz w:val="22"/>
                <w:szCs w:val="22"/>
              </w:rPr>
              <w:t>увеличения продольного (&gt;10 см) или поперечного (&gt;6 см) размеров желчного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16"/>
                <w:rFonts w:cs="Times New Roman" w:ascii="Times New Roman" w:hAnsi="Times New Roman"/>
                <w:color w:val="000000"/>
                <w:sz w:val="22"/>
                <w:szCs w:val="22"/>
              </w:rPr>
              <w:t>у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величения продольного (&gt;8 см) или поперечного (&gt;4 см) размеров желчного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уменьшение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продольного (&gt;8 см) или поперечного (&gt;4 см) размеров желчного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40"/>
                <w:rFonts w:cs="Times New Roman" w:ascii="Times New Roman" w:hAnsi="Times New Roman"/>
                <w:color w:val="000000"/>
                <w:sz w:val="22"/>
                <w:szCs w:val="22"/>
              </w:rPr>
              <w:t>изменение продольных или поперечных размеров желчного пузыря не является УЗИ признаками острого холецистита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3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Острый холецистит подлежит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оперативному лечению в ранние сроки до: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265"/>
                <w:rFonts w:cs="Times New Roman" w:ascii="Times New Roman" w:hAnsi="Times New Roman"/>
                <w:color w:val="000000"/>
                <w:sz w:val="22"/>
                <w:szCs w:val="22"/>
              </w:rPr>
              <w:t>24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405"/>
                <w:rFonts w:cs="Times New Roman" w:ascii="Times New Roman" w:hAnsi="Times New Roman"/>
                <w:color w:val="000000"/>
                <w:sz w:val="22"/>
                <w:szCs w:val="22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8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125"/>
                <w:rFonts w:cs="Times New Roman" w:ascii="Times New Roman" w:hAnsi="Times New Roman"/>
                <w:color w:val="000000"/>
                <w:sz w:val="22"/>
                <w:szCs w:val="22"/>
              </w:rPr>
              <w:t>72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 часов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86"/>
                <w:rFonts w:cs="Times New Roman" w:ascii="Times New Roman" w:hAnsi="Times New Roman"/>
                <w:color w:val="000000"/>
                <w:sz w:val="22"/>
                <w:szCs w:val="22"/>
              </w:rPr>
              <w:t>Операцией вы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бора при тяжелом течении острого холецистита у соматически осложненных пациентов является выполнение: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763"/>
                <w:rFonts w:cs="Times New Roman" w:ascii="Times New Roman" w:hAnsi="Times New Roman"/>
                <w:color w:val="000000"/>
                <w:sz w:val="22"/>
                <w:szCs w:val="22"/>
              </w:rPr>
              <w:t>Чрескожная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или минилапаратомная холецистостомия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117"/>
                <w:rFonts w:cs="Times New Roman" w:ascii="Times New Roman" w:hAnsi="Times New Roman"/>
                <w:color w:val="000000"/>
                <w:sz w:val="22"/>
                <w:szCs w:val="22"/>
              </w:rPr>
              <w:t>ЛСХЭ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464"/>
                <w:rFonts w:cs="Times New Roman" w:ascii="Times New Roman" w:hAnsi="Times New Roman"/>
                <w:color w:val="000000"/>
                <w:sz w:val="22"/>
                <w:szCs w:val="22"/>
              </w:rPr>
              <w:t>Холецистэктомия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из минидоступа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Лапаротомная холецистэктомия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3168"/>
                <w:rFonts w:cs="Times New Roman" w:ascii="Times New Roman" w:hAnsi="Times New Roman"/>
                <w:color w:val="000000"/>
                <w:sz w:val="22"/>
                <w:szCs w:val="22"/>
              </w:rPr>
              <w:t>Консервативное лечение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№169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21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Риск травмы желчных протоков при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лапароскопической операции по сравнению с лапаротомной холецистэктомией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30"/>
                <w:rFonts w:cs="Times New Roman" w:ascii="Times New Roman" w:hAnsi="Times New Roman"/>
                <w:color w:val="000000"/>
                <w:sz w:val="22"/>
                <w:szCs w:val="22"/>
              </w:rPr>
              <w:t>Меньше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30"/>
                <w:rFonts w:cs="Times New Roman" w:ascii="Times New Roman" w:hAnsi="Times New Roman"/>
                <w:color w:val="000000"/>
                <w:sz w:val="22"/>
                <w:szCs w:val="22"/>
              </w:rPr>
              <w:t>больше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68"/>
                <w:rFonts w:cs="Times New Roman" w:ascii="Times New Roman" w:hAnsi="Times New Roman"/>
                <w:color w:val="000000"/>
                <w:sz w:val="22"/>
                <w:szCs w:val="22"/>
              </w:rPr>
              <w:t>Сравним при обеих методах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94"/>
                <w:rFonts w:cs="Times New Roman" w:ascii="Times New Roman" w:hAnsi="Times New Roman"/>
                <w:color w:val="000000"/>
                <w:sz w:val="22"/>
                <w:szCs w:val="22"/>
              </w:rPr>
              <w:t>от 36 до 47 ранений на 10000 пациентов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 сравнивался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1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Ультразвуковой диагноз острого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калькулезного холецистита можно установить при наличии всех признаков, кроме: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03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увеличения диаметра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гепатикохоледоха более 9 мм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66"/>
                <w:rFonts w:cs="Times New Roman" w:ascii="Times New Roman" w:hAnsi="Times New Roman"/>
                <w:color w:val="000000"/>
                <w:sz w:val="22"/>
                <w:szCs w:val="22"/>
              </w:rPr>
              <w:t>увеличения продольного (&gt;8 см) или поперечного (&gt;4 см) размеров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40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утолщения стенки более 3 мм с признаками ее отека и нарушением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эхоструктуры (слоистость и неоднородность, «двойной контур»)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36"/>
                <w:rFonts w:cs="Times New Roman" w:ascii="Times New Roman" w:hAnsi="Times New Roman"/>
                <w:color w:val="000000"/>
                <w:sz w:val="22"/>
                <w:szCs w:val="22"/>
              </w:rPr>
              <w:t>блокирующего конкремента в шейке желчного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36"/>
                <w:rFonts w:cs="Times New Roman" w:ascii="Times New Roman" w:hAnsi="Times New Roman"/>
                <w:color w:val="000000"/>
                <w:sz w:val="22"/>
                <w:szCs w:val="22"/>
              </w:rPr>
              <w:t>перивезикального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жидкостного скопления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4"/>
                <w:rFonts w:cs="Times New Roman" w:ascii="Times New Roman" w:hAnsi="Times New Roman"/>
                <w:color w:val="000000"/>
                <w:sz w:val="22"/>
                <w:szCs w:val="22"/>
              </w:rPr>
              <w:t>Д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егидратирующее действие многокомпонентных мазей с </w:t>
            </w:r>
            <w:r>
              <w:rPr>
                <w:rFonts w:cs="Times New Roman" w:ascii="Times New Roman" w:hAnsi="Times New Roman"/>
                <w:bCs/>
                <w:i/>
                <w:iCs/>
                <w:color w:val="000000"/>
                <w:sz w:val="22"/>
                <w:szCs w:val="22"/>
              </w:rPr>
              <w:t xml:space="preserve">полиэтиленоксидами 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(мази «Левомеколь», «Левосин» и др.) в сравнении 10% раствором хлорида натрия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46"/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в 20 раз превосходят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40"/>
                <w:rFonts w:cs="Times New Roman" w:ascii="Times New Roman" w:hAnsi="Times New Roman"/>
                <w:color w:val="000000"/>
                <w:sz w:val="22"/>
                <w:szCs w:val="22"/>
              </w:rPr>
              <w:t>в 10 раз превосходят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38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сравнимая величина воздействия в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обеих случаях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3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 раза превосходят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2 раза уступают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93"/>
                <w:rFonts w:cs="Times New Roman" w:ascii="Times New Roman" w:hAnsi="Times New Roman"/>
                <w:color w:val="000000"/>
                <w:sz w:val="22"/>
                <w:szCs w:val="22"/>
              </w:rPr>
              <w:t>Как назывался первый медицинский робот?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64"/>
                <w:rFonts w:cs="Times New Roman" w:ascii="Times New Roman" w:hAnsi="Times New Roman"/>
                <w:color w:val="000000"/>
                <w:sz w:val="22"/>
                <w:szCs w:val="22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Астроробот»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0"/>
                <w:rFonts w:cs="Times New Roman" w:ascii="Times New Roman" w:hAnsi="Times New Roman"/>
                <w:color w:val="000000"/>
                <w:sz w:val="22"/>
                <w:szCs w:val="22"/>
              </w:rPr>
              <w:t>«Да Винчи»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54"/>
                <w:rFonts w:cs="Times New Roman" w:ascii="Times New Roman" w:hAnsi="Times New Roman"/>
                <w:color w:val="000000"/>
                <w:sz w:val="22"/>
                <w:szCs w:val="22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Робоскоп»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«Кобра»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90"/>
                <w:rFonts w:cs="Times New Roman" w:ascii="Times New Roman" w:hAnsi="Times New Roman"/>
                <w:color w:val="000000"/>
                <w:sz w:val="22"/>
                <w:szCs w:val="22"/>
              </w:rPr>
              <w:t>«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Артроробот»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79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Первая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операция проведенная в России при помощи робота «Да Винчи»?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41"/>
                <w:rFonts w:cs="Times New Roman" w:ascii="Times New Roman" w:hAnsi="Times New Roman"/>
                <w:color w:val="000000"/>
                <w:sz w:val="22"/>
                <w:szCs w:val="22"/>
              </w:rPr>
              <w:t>аппендэктомия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8"/>
                <w:rFonts w:cs="Times New Roman" w:ascii="Times New Roman" w:hAnsi="Times New Roman"/>
                <w:color w:val="000000"/>
                <w:sz w:val="22"/>
                <w:szCs w:val="22"/>
              </w:rPr>
              <w:t>тонзиллэктомия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63"/>
                <w:rFonts w:cs="Times New Roman" w:ascii="Times New Roman" w:hAnsi="Times New Roman"/>
                <w:color w:val="000000"/>
                <w:sz w:val="22"/>
                <w:szCs w:val="22"/>
              </w:rPr>
              <w:t>холецистэктомия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37"/>
                <w:rFonts w:cs="Times New Roman" w:ascii="Times New Roman" w:hAnsi="Times New Roman"/>
                <w:color w:val="000000"/>
                <w:sz w:val="22"/>
                <w:szCs w:val="22"/>
              </w:rPr>
              <w:t>простатэктомия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гастрэктомия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42"/>
                <w:rFonts w:cs="Times New Roman" w:ascii="Times New Roman" w:hAnsi="Times New Roman"/>
                <w:color w:val="000000"/>
                <w:sz w:val="22"/>
                <w:szCs w:val="22"/>
              </w:rPr>
              <w:t>Рекомендуемое внутрибрюшное давление при лапароскопических операциях (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мм рт. ст.):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98"/>
                <w:rFonts w:cs="Times New Roman" w:ascii="Times New Roman" w:hAnsi="Times New Roman"/>
                <w:color w:val="000000"/>
                <w:sz w:val="22"/>
                <w:szCs w:val="22"/>
              </w:rPr>
              <w:t>14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98"/>
                <w:rFonts w:cs="Times New Roman" w:ascii="Times New Roman" w:hAnsi="Times New Roman"/>
                <w:color w:val="000000"/>
                <w:sz w:val="22"/>
                <w:szCs w:val="22"/>
              </w:rPr>
              <w:t>20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98"/>
                <w:rFonts w:cs="Times New Roman" w:ascii="Times New Roman" w:hAnsi="Times New Roman"/>
                <w:color w:val="000000"/>
                <w:sz w:val="22"/>
                <w:szCs w:val="22"/>
              </w:rPr>
              <w:t>25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96"/>
                <w:rFonts w:cs="Times New Roman" w:ascii="Times New Roman" w:hAnsi="Times New Roman"/>
                <w:color w:val="000000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18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У больного 82 лет с острым инфарктом миокарда в течение 2 ч появились боли по всему животу. Какая тактика должна быть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принята хирургом для дифференциальной диагностики перфорации полого органа и мезентериального тромбоза?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66"/>
                <w:rFonts w:cs="Times New Roman" w:ascii="Times New Roman" w:hAnsi="Times New Roman"/>
                <w:color w:val="000000"/>
                <w:sz w:val="22"/>
                <w:szCs w:val="22"/>
              </w:rPr>
              <w:t>Терапия острого коронарного синдрома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Тромболитическая терапия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43"/>
                <w:rFonts w:cs="Times New Roman" w:ascii="Times New Roman" w:hAnsi="Times New Roman"/>
                <w:sz w:val="22"/>
                <w:szCs w:val="22"/>
                <w:shd w:fill="FFFFFF" w:val="clear"/>
              </w:rPr>
              <w:t>динамическое наблюдение хирурга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18"/>
                <w:rFonts w:cs="Times New Roman" w:ascii="Times New Roman" w:hAnsi="Times New Roman"/>
                <w:color w:val="000000"/>
                <w:sz w:val="22"/>
                <w:szCs w:val="22"/>
              </w:rPr>
              <w:t>лапароскопия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16"/>
                <w:rFonts w:cs="Times New Roman" w:ascii="Times New Roman" w:hAnsi="Times New Roman"/>
                <w:color w:val="000000"/>
                <w:sz w:val="22"/>
                <w:szCs w:val="22"/>
              </w:rPr>
              <w:t>лапаротомия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88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Тест «висячей капли» используется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для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02"/>
                <w:rFonts w:cs="Times New Roman" w:ascii="Times New Roman" w:hAnsi="Times New Roman"/>
                <w:color w:val="000000"/>
                <w:sz w:val="22"/>
                <w:szCs w:val="22"/>
              </w:rPr>
              <w:t>Выявления продолжающегося кровотечения при лапароскопии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70"/>
                <w:rFonts w:cs="Times New Roman" w:ascii="Times New Roman" w:hAnsi="Times New Roman"/>
                <w:color w:val="000000"/>
                <w:sz w:val="22"/>
                <w:szCs w:val="22"/>
              </w:rPr>
              <w:t>Выполнения  пункции плевральной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64"/>
                <w:rFonts w:cs="Times New Roman" w:ascii="Times New Roman" w:hAnsi="Times New Roman"/>
                <w:color w:val="000000"/>
                <w:sz w:val="22"/>
                <w:szCs w:val="22"/>
              </w:rPr>
              <w:t>Выполнения пункции брюшинной полости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2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Выполнения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троакарной пункции мочевого пузыря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02"/>
                <w:rFonts w:cs="Times New Roman" w:ascii="Times New Roman" w:hAnsi="Times New Roman"/>
                <w:color w:val="000000"/>
                <w:sz w:val="22"/>
                <w:szCs w:val="22"/>
              </w:rPr>
              <w:t>Выявления продолжающегося кровотечения по дренажу плевральной полости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92"/>
                <w:rFonts w:cs="Times New Roman" w:ascii="Times New Roman" w:hAnsi="Times New Roman"/>
                <w:color w:val="000000"/>
                <w:sz w:val="22"/>
                <w:szCs w:val="22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оложение Фаулера используется при лапароскопии для осмотра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30"/>
                <w:rFonts w:cs="Times New Roman" w:ascii="Times New Roman" w:hAnsi="Times New Roman"/>
                <w:color w:val="000000"/>
                <w:sz w:val="22"/>
                <w:szCs w:val="22"/>
              </w:rPr>
              <w:t>Органов малого таза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16"/>
                <w:rFonts w:cs="Times New Roman" w:ascii="Times New Roman" w:hAnsi="Times New Roman"/>
                <w:color w:val="000000"/>
                <w:sz w:val="22"/>
                <w:szCs w:val="22"/>
              </w:rPr>
              <w:t>Тонкой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7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печени, желчного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пузыря,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58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Селезенки, селезеночного угла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поперечноободочной и нисходящей ободочной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Червеобразного отростка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02"/>
                <w:rFonts w:cs="Times New Roman" w:ascii="Times New Roman" w:hAnsi="Times New Roman"/>
                <w:color w:val="000000"/>
                <w:sz w:val="22"/>
                <w:szCs w:val="22"/>
              </w:rPr>
              <w:t>Впервые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выполнил лапароскопию в эксперименте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07"/>
                <w:rFonts w:cs="Times New Roman" w:ascii="Times New Roman" w:hAnsi="Times New Roman"/>
                <w:color w:val="000000"/>
                <w:sz w:val="22"/>
                <w:szCs w:val="22"/>
              </w:rPr>
              <w:t>Золликофер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в 1920г.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57"/>
                <w:rFonts w:cs="Times New Roman" w:ascii="Times New Roman" w:hAnsi="Times New Roman"/>
                <w:color w:val="000000"/>
                <w:sz w:val="22"/>
                <w:szCs w:val="22"/>
              </w:rPr>
              <w:t>Вереш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в 1902г.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44"/>
                <w:rFonts w:cs="Times New Roman" w:ascii="Times New Roman" w:hAnsi="Times New Roman"/>
                <w:color w:val="000000"/>
                <w:sz w:val="22"/>
                <w:szCs w:val="22"/>
              </w:rPr>
              <w:t>Кёлинг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в 1901г.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57"/>
                <w:rFonts w:cs="Times New Roman" w:ascii="Times New Roman" w:hAnsi="Times New Roman"/>
                <w:color w:val="000000"/>
                <w:sz w:val="22"/>
                <w:szCs w:val="22"/>
              </w:rPr>
              <w:t>Кальк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в 1919г.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Никто из перечисленных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№179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29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 России первую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лапароскопическую холецистэктомию выполнил в 1991 году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0"/>
                <w:rFonts w:cs="Times New Roman" w:ascii="Times New Roman" w:hAnsi="Times New Roman"/>
                <w:color w:val="000000"/>
                <w:sz w:val="22"/>
                <w:szCs w:val="22"/>
              </w:rPr>
              <w:t>Савельев В.С.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9"/>
                <w:rFonts w:cs="Times New Roman" w:ascii="Times New Roman" w:hAnsi="Times New Roman"/>
                <w:color w:val="000000"/>
                <w:sz w:val="22"/>
                <w:szCs w:val="22"/>
              </w:rPr>
              <w:t>Сажин В.П.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37"/>
                <w:rFonts w:cs="Times New Roman" w:ascii="Times New Roman" w:hAnsi="Times New Roman"/>
                <w:color w:val="000000"/>
                <w:sz w:val="22"/>
                <w:szCs w:val="22"/>
              </w:rPr>
              <w:t>Емельянов С.И.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62"/>
                <w:rFonts w:cs="Times New Roman" w:ascii="Times New Roman" w:hAnsi="Times New Roman"/>
                <w:color w:val="000000"/>
                <w:sz w:val="22"/>
                <w:szCs w:val="22"/>
              </w:rPr>
              <w:t>Галлингер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Ю.И.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Никто из перечисленных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734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Для желтухи на почве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холедохолитиаза не характерно: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01"/>
                <w:rFonts w:cs="Times New Roman" w:ascii="Times New Roman" w:hAnsi="Times New Roman"/>
                <w:color w:val="000000"/>
                <w:sz w:val="22"/>
                <w:szCs w:val="22"/>
              </w:rPr>
              <w:t>повышение щелочной фосфатазы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19"/>
                <w:rFonts w:cs="Times New Roman" w:ascii="Times New Roman" w:hAnsi="Times New Roman"/>
                <w:color w:val="000000"/>
                <w:sz w:val="22"/>
                <w:szCs w:val="22"/>
              </w:rPr>
              <w:t>нормальный или пониженный белок крови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69"/>
                <w:rFonts w:cs="Times New Roman" w:ascii="Times New Roman" w:hAnsi="Times New Roman"/>
                <w:color w:val="000000"/>
                <w:sz w:val="22"/>
                <w:szCs w:val="22"/>
              </w:rPr>
              <w:t>уробилинурия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97"/>
                <w:rFonts w:cs="Times New Roman" w:ascii="Times New Roman" w:hAnsi="Times New Roman"/>
                <w:color w:val="000000"/>
                <w:sz w:val="22"/>
                <w:szCs w:val="22"/>
              </w:rPr>
              <w:t>повышение билирубина крови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19"/>
                <w:rFonts w:cs="Times New Roman" w:ascii="Times New Roman" w:hAnsi="Times New Roman"/>
                <w:color w:val="000000"/>
                <w:sz w:val="22"/>
                <w:szCs w:val="22"/>
              </w:rPr>
              <w:t>нормальный или пониженный гемоглобин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79"/>
                <w:rFonts w:cs="Times New Roman" w:ascii="Times New Roman" w:hAnsi="Times New Roman"/>
                <w:b/>
                <w:bCs/>
                <w:sz w:val="22"/>
                <w:szCs w:val="22"/>
              </w:rPr>
              <w:t>Наиболее частая причина неопухолевой острой кишечной непроходимости</w:t>
            </w:r>
            <w:r>
              <w:rPr>
                <w:rFonts w:eastAsia="Courier New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1"/>
                <w:rFonts w:cs="Times New Roman" w:ascii="Times New Roman" w:hAnsi="Times New Roman"/>
                <w:sz w:val="22"/>
                <w:szCs w:val="22"/>
              </w:rPr>
              <w:t>заворот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21"/>
                <w:rFonts w:cs="Times New Roman" w:ascii="Times New Roman" w:hAnsi="Times New Roman"/>
                <w:sz w:val="22"/>
                <w:szCs w:val="22"/>
              </w:rPr>
              <w:t>инородные тела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79"/>
                <w:rFonts w:cs="Times New Roman" w:ascii="Times New Roman" w:hAnsi="Times New Roman"/>
                <w:sz w:val="22"/>
                <w:szCs w:val="22"/>
              </w:rPr>
              <w:t>спаечная болезнь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67"/>
                <w:rFonts w:cs="Times New Roman" w:ascii="Times New Roman" w:hAnsi="Times New Roman"/>
                <w:sz w:val="22"/>
                <w:szCs w:val="22"/>
              </w:rPr>
              <w:t>болезнь Крона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мезентериальная непроходимость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83"/>
                <w:rFonts w:cs="Times New Roman" w:ascii="Times New Roman" w:hAnsi="Times New Roman"/>
                <w:b/>
                <w:bCs/>
                <w:sz w:val="22"/>
                <w:szCs w:val="22"/>
              </w:rPr>
              <w:t>Типичными ультразвуковыми признакам кишечной непроходимости являются: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23"/>
                <w:rFonts w:cs="Times New Roman" w:ascii="Times New Roman" w:hAnsi="Times New Roman"/>
                <w:sz w:val="22"/>
                <w:szCs w:val="22"/>
              </w:rPr>
              <w:t>расширение диаметра кишки более 25 мм, связанное с депонированием жидкости в ее просвете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37"/>
                <w:rFonts w:cs="Times New Roman" w:ascii="Times New Roman" w:hAnsi="Times New Roman"/>
                <w:sz w:val="22"/>
                <w:szCs w:val="22"/>
              </w:rPr>
              <w:t>расширение диаметра кишки более 4 см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, связанное с отеком стенок кишки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43"/>
                <w:rFonts w:cs="Times New Roman" w:ascii="Times New Roman" w:hAnsi="Times New Roman"/>
                <w:sz w:val="22"/>
                <w:szCs w:val="22"/>
              </w:rPr>
              <w:t xml:space="preserve">наличие свободной жидкости в брюшной полости с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маятникообразным движением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09"/>
                <w:rFonts w:cs="Times New Roman" w:ascii="Times New Roman" w:hAnsi="Times New Roman"/>
                <w:sz w:val="22"/>
                <w:szCs w:val="22"/>
              </w:rPr>
              <w:t>отсутствие перистальтики кишечника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правильных ответов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89"/>
                <w:rFonts w:cs="Times New Roman" w:ascii="Times New Roman" w:hAnsi="Times New Roman"/>
                <w:b/>
                <w:bCs/>
                <w:sz w:val="22"/>
                <w:szCs w:val="22"/>
              </w:rPr>
              <w:t>Туберкулез чаще всего поражает следующий отдел ЖКТ</w:t>
            </w:r>
            <w:r>
              <w:rPr>
                <w:rFonts w:eastAsia="Courier New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45"/>
                <w:rFonts w:cs="Times New Roman" w:ascii="Times New Roman" w:hAnsi="Times New Roman"/>
                <w:sz w:val="22"/>
                <w:szCs w:val="22"/>
              </w:rPr>
              <w:t>Восходящую ободочную кишку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6"/>
                <w:rFonts w:cs="Times New Roman" w:ascii="Times New Roman" w:hAnsi="Times New Roman"/>
                <w:sz w:val="22"/>
                <w:szCs w:val="22"/>
              </w:rPr>
              <w:t>Прямую кишку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79"/>
                <w:rFonts w:cs="Times New Roman" w:ascii="Times New Roman" w:hAnsi="Times New Roman"/>
                <w:sz w:val="22"/>
                <w:szCs w:val="22"/>
              </w:rPr>
              <w:t>Сигмовидную кишку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Двенадцатиперстную кишку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03"/>
                <w:rFonts w:cs="Times New Roman" w:ascii="Times New Roman" w:hAnsi="Times New Roman"/>
                <w:sz w:val="22"/>
                <w:szCs w:val="22"/>
              </w:rPr>
              <w:t>Подвздошные отделы тонкой кишки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EFF3F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Дивертикул Меккеля  - это. Выберите один ответ: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03"/>
                <w:rFonts w:cs="Times New Roman" w:ascii="Times New Roman" w:hAnsi="Times New Roman"/>
                <w:sz w:val="22"/>
                <w:szCs w:val="22"/>
              </w:rPr>
              <w:t>приобретенная аномалия тонкой кишки, связанная с нарушением развития проксимального отдела тонкой кишки в период новорожденности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75"/>
                <w:rFonts w:cs="Times New Roman" w:ascii="Times New Roman" w:hAnsi="Times New Roman"/>
                <w:sz w:val="22"/>
                <w:szCs w:val="22"/>
              </w:rPr>
              <w:t>врождённая аномалия тонкой кишки, связанная с нарушением обратного развития проксимального отдела мочевого протока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325"/>
                <w:rFonts w:cs="Times New Roman" w:ascii="Times New Roman" w:hAnsi="Times New Roman"/>
                <w:sz w:val="22"/>
                <w:szCs w:val="22"/>
              </w:rPr>
              <w:t>врождённая аномалия тонкой кишки, связанная с нарушением обратного развития проксимального отдела желточного протока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980"/>
                <w:rFonts w:cs="Times New Roman" w:ascii="Times New Roman" w:hAnsi="Times New Roman"/>
                <w:sz w:val="22"/>
                <w:szCs w:val="22"/>
              </w:rPr>
              <w:t>приобретенная аномалия тонкой кишки, связанная с нарушением развития мышечного слоя кишечника при условии повышенного внутрикишечного давления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правильных ответов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27"/>
                <w:rFonts w:cs="Times New Roman" w:ascii="Times New Roman" w:hAnsi="Times New Roman"/>
                <w:sz w:val="22"/>
                <w:szCs w:val="22"/>
              </w:rPr>
              <w:t xml:space="preserve">Грыжа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Литтре - это</w:t>
            </w:r>
            <w:r>
              <w:rPr>
                <w:rFonts w:eastAsia="Courier New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45"/>
                <w:rFonts w:cs="Times New Roman" w:ascii="Times New Roman" w:hAnsi="Times New Roman"/>
                <w:sz w:val="22"/>
                <w:szCs w:val="22"/>
              </w:rPr>
              <w:t>вид инвагинации тонкого кишечника в толстую кишку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85"/>
                <w:rFonts w:cs="Times New Roman" w:ascii="Times New Roman" w:hAnsi="Times New Roman"/>
                <w:sz w:val="22"/>
                <w:szCs w:val="22"/>
              </w:rPr>
              <w:t xml:space="preserve">Наличие сигмовидной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кишки,пораженной дивертикулезом в вентральной грыже, чаще всего  - паховой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Вид диафрагмальной грыжи, содержащей дно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5"/>
                <w:rFonts w:cs="Times New Roman" w:ascii="Times New Roman" w:hAnsi="Times New Roman"/>
                <w:sz w:val="22"/>
                <w:szCs w:val="22"/>
              </w:rPr>
              <w:t xml:space="preserve">Редкая грыжа брюшной стенки в области треугольника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Лесгафта-Грюнфельда, включающая брыжейку кишечника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37"/>
                <w:rFonts w:cs="Times New Roman" w:ascii="Times New Roman" w:hAnsi="Times New Roman"/>
                <w:sz w:val="22"/>
                <w:szCs w:val="22"/>
              </w:rPr>
              <w:t xml:space="preserve">Наличие дивертикула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Меккеля в вентральной грыже, чаще всего  - паховой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Инфаркт  правой половины толстой кишки развивается при тромбозе, эмболии сосуда: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cs="Times New Roman" w:ascii="Times New Roman" w:hAnsi="Times New Roman"/>
                <w:sz w:val="22"/>
                <w:szCs w:val="22"/>
              </w:rPr>
              <w:t>нижней брыжеечной артерии в верхнем сегменте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27"/>
                <w:rFonts w:cs="Times New Roman" w:ascii="Times New Roman" w:hAnsi="Times New Roman"/>
                <w:sz w:val="22"/>
                <w:szCs w:val="22"/>
              </w:rPr>
              <w:t>правых отделов нижней брыжеечной артерии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231"/>
                <w:rFonts w:cs="Times New Roman" w:ascii="Times New Roman" w:hAnsi="Times New Roman"/>
                <w:sz w:val="22"/>
                <w:szCs w:val="22"/>
              </w:rPr>
              <w:t>верхней брыжеечной артерии в верхнем сегменте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77"/>
                <w:rFonts w:cs="Times New Roman" w:ascii="Times New Roman" w:hAnsi="Times New Roman"/>
                <w:sz w:val="22"/>
                <w:szCs w:val="22"/>
              </w:rPr>
              <w:t>чревного ствола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правильного ответа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83"/>
                <w:rFonts w:cs="Times New Roman" w:ascii="Times New Roman" w:hAnsi="Times New Roman"/>
                <w:color w:val="000000"/>
                <w:sz w:val="22"/>
                <w:szCs w:val="22"/>
              </w:rPr>
              <w:t>У женщин 30 лет ежемесячно, в дни менструаций, появляется кровохаркание. Какая патология наиболее вероятная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5"/>
                <w:rFonts w:cs="Times New Roman" w:ascii="Times New Roman" w:hAnsi="Times New Roman"/>
                <w:color w:val="000000"/>
                <w:sz w:val="22"/>
                <w:szCs w:val="22"/>
              </w:rPr>
              <w:t>эндометриоз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3"/>
                <w:rFonts w:cs="Times New Roman" w:ascii="Times New Roman" w:hAnsi="Times New Roman"/>
                <w:color w:val="000000"/>
                <w:sz w:val="22"/>
                <w:szCs w:val="22"/>
              </w:rPr>
              <w:t>туберкулез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9"/>
                <w:rFonts w:cs="Times New Roman" w:ascii="Times New Roman" w:hAnsi="Times New Roman"/>
                <w:color w:val="000000"/>
                <w:sz w:val="22"/>
                <w:szCs w:val="22"/>
              </w:rPr>
              <w:t>болезнь Рандю-ОСЛЕРА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7"/>
                <w:rFonts w:cs="Times New Roman" w:ascii="Times New Roman" w:hAnsi="Times New Roman"/>
                <w:color w:val="000000"/>
                <w:sz w:val="22"/>
                <w:szCs w:val="22"/>
              </w:rPr>
              <w:t>опухоль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1"/>
                <w:rFonts w:cs="Times New Roman" w:ascii="Times New Roman" w:hAnsi="Times New Roman"/>
                <w:color w:val="000000"/>
                <w:sz w:val="22"/>
                <w:szCs w:val="22"/>
              </w:rPr>
              <w:t>бронхоэктатическая болезнь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57"/>
                <w:rFonts w:cs="Times New Roman" w:ascii="Times New Roman" w:hAnsi="Times New Roman"/>
                <w:color w:val="000000"/>
                <w:sz w:val="22"/>
                <w:szCs w:val="22"/>
              </w:rPr>
              <w:t>Наиболее частая причина перфорации пищевода?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7"/>
                <w:rFonts w:cs="Times New Roman" w:ascii="Times New Roman" w:hAnsi="Times New Roman"/>
                <w:color w:val="000000"/>
                <w:sz w:val="22"/>
                <w:szCs w:val="22"/>
              </w:rPr>
              <w:t>инородное тело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9"/>
                <w:rFonts w:cs="Times New Roman" w:ascii="Times New Roman" w:hAnsi="Times New Roman"/>
                <w:color w:val="000000"/>
                <w:sz w:val="22"/>
                <w:szCs w:val="22"/>
              </w:rPr>
              <w:t>эндоскопия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3"/>
                <w:rFonts w:cs="Times New Roman" w:ascii="Times New Roman" w:hAnsi="Times New Roman"/>
                <w:color w:val="000000"/>
                <w:sz w:val="22"/>
                <w:szCs w:val="22"/>
              </w:rPr>
              <w:t>трахеостомия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9"/>
                <w:rFonts w:cs="Times New Roman" w:ascii="Times New Roman" w:hAnsi="Times New Roman"/>
                <w:color w:val="000000"/>
                <w:sz w:val="22"/>
                <w:szCs w:val="22"/>
              </w:rPr>
              <w:t>эндотрахеальная интубация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5"/>
                <w:rFonts w:cs="Times New Roman" w:ascii="Times New Roman" w:hAnsi="Times New Roman"/>
                <w:color w:val="000000"/>
                <w:sz w:val="22"/>
                <w:szCs w:val="22"/>
              </w:rPr>
              <w:t>спонтанные разрывы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№189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91"/>
                <w:rFonts w:cs="Times New Roman" w:ascii="Times New Roman" w:hAnsi="Times New Roman"/>
                <w:color w:val="000000"/>
                <w:sz w:val="22"/>
                <w:szCs w:val="22"/>
              </w:rPr>
              <w:t>Какой признак характерен для грыжи пищеводного отверстия диафрагмы?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73"/>
                <w:rFonts w:cs="Times New Roman" w:ascii="Times New Roman" w:hAnsi="Times New Roman"/>
                <w:color w:val="000000"/>
                <w:sz w:val="22"/>
                <w:szCs w:val="22"/>
              </w:rPr>
              <w:t>веретенообразное сужение пищевода при рентгенографии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3"/>
                <w:rFonts w:cs="Times New Roman" w:ascii="Times New Roman" w:hAnsi="Times New Roman"/>
                <w:color w:val="000000"/>
                <w:sz w:val="22"/>
                <w:szCs w:val="22"/>
              </w:rPr>
              <w:t>боль в эпигастрии, отдаюшая в спину и надплечья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5"/>
                <w:rFonts w:cs="Times New Roman" w:ascii="Times New Roman" w:hAnsi="Times New Roman"/>
                <w:color w:val="000000"/>
                <w:sz w:val="22"/>
                <w:szCs w:val="22"/>
              </w:rPr>
              <w:t>усиление боли лежа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5"/>
                <w:rFonts w:cs="Times New Roman" w:ascii="Times New Roman" w:hAnsi="Times New Roman"/>
                <w:color w:val="000000"/>
                <w:sz w:val="22"/>
                <w:szCs w:val="22"/>
              </w:rPr>
              <w:t>неустойчивый или жидкий стул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нет характерных признаков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36"/>
                <w:rFonts w:cs="Times New Roman" w:ascii="Times New Roman" w:hAnsi="Times New Roman"/>
                <w:color w:val="000000"/>
                <w:sz w:val="22"/>
                <w:szCs w:val="22"/>
              </w:rPr>
              <w:t>Наиболее частой причиной неспецифического спонтанного пневмоторакса является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03"/>
                <w:rFonts w:cs="Times New Roman" w:ascii="Times New Roman" w:hAnsi="Times New Roman"/>
                <w:color w:val="000000"/>
                <w:sz w:val="22"/>
                <w:szCs w:val="22"/>
              </w:rPr>
              <w:t>разрыв эмфизематозных пузырей легких как проявление эмфиземы легких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3"/>
                <w:rFonts w:cs="Times New Roman" w:ascii="Times New Roman" w:hAnsi="Times New Roman"/>
                <w:color w:val="000000"/>
                <w:sz w:val="22"/>
                <w:szCs w:val="22"/>
              </w:rPr>
              <w:t>разрыв плевральных сращений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0"/>
                <w:rFonts w:cs="Times New Roman" w:ascii="Times New Roman" w:hAnsi="Times New Roman"/>
                <w:color w:val="000000"/>
                <w:sz w:val="22"/>
                <w:szCs w:val="22"/>
              </w:rPr>
              <w:t>прорыв абсцесса легкого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49"/>
                <w:rFonts w:cs="Times New Roman" w:ascii="Times New Roman" w:hAnsi="Times New Roman"/>
                <w:color w:val="000000"/>
                <w:sz w:val="22"/>
                <w:szCs w:val="22"/>
              </w:rPr>
              <w:t>разрыв врожденных воздушных кист легкого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эндометриоз легких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59"/>
                <w:rFonts w:cs="Times New Roman" w:ascii="Times New Roman" w:hAnsi="Times New Roman"/>
                <w:color w:val="000000"/>
                <w:sz w:val="22"/>
                <w:szCs w:val="22"/>
              </w:rPr>
              <w:t>Экссудативный плеврит, как правило, является вторичным заболеванием, возникающим как осложнение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1"/>
                <w:rFonts w:cs="Times New Roman" w:ascii="Times New Roman" w:hAnsi="Times New Roman"/>
                <w:color w:val="000000"/>
                <w:sz w:val="22"/>
                <w:szCs w:val="22"/>
              </w:rPr>
              <w:t>бронхоэктатической болезни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5"/>
                <w:rFonts w:cs="Times New Roman" w:ascii="Times New Roman" w:hAnsi="Times New Roman"/>
                <w:color w:val="000000"/>
                <w:sz w:val="22"/>
                <w:szCs w:val="22"/>
              </w:rPr>
              <w:t>абсцесса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1"/>
                <w:rFonts w:cs="Times New Roman" w:ascii="Times New Roman" w:hAnsi="Times New Roman"/>
                <w:color w:val="000000"/>
                <w:sz w:val="22"/>
                <w:szCs w:val="22"/>
              </w:rPr>
              <w:t>туберкулеза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1"/>
                <w:rFonts w:cs="Times New Roman" w:ascii="Times New Roman" w:hAnsi="Times New Roman"/>
                <w:color w:val="000000"/>
                <w:sz w:val="22"/>
                <w:szCs w:val="22"/>
              </w:rPr>
              <w:t>острой пневмонии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3"/>
                <w:rFonts w:cs="Times New Roman" w:ascii="Times New Roman" w:hAnsi="Times New Roman"/>
                <w:color w:val="000000"/>
                <w:sz w:val="22"/>
                <w:szCs w:val="22"/>
              </w:rPr>
              <w:t>эхинококкоза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20"/>
                <w:rFonts w:cs="Times New Roman" w:ascii="Times New Roman" w:hAnsi="Times New Roman"/>
                <w:color w:val="000000"/>
                <w:sz w:val="22"/>
                <w:szCs w:val="22"/>
              </w:rPr>
              <w:t>При травме грудной клетки неотложные мероприятия прежде всего необходимы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9"/>
                <w:rFonts w:cs="Times New Roman" w:ascii="Times New Roman" w:hAnsi="Times New Roman"/>
                <w:color w:val="000000"/>
                <w:sz w:val="22"/>
                <w:szCs w:val="22"/>
              </w:rPr>
              <w:t>при переломе грудины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9"/>
                <w:rFonts w:cs="Times New Roman" w:ascii="Times New Roman" w:hAnsi="Times New Roman"/>
                <w:color w:val="000000"/>
                <w:sz w:val="22"/>
                <w:szCs w:val="22"/>
              </w:rPr>
              <w:t>при переломе ключицы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4"/>
                <w:rFonts w:cs="Times New Roman" w:ascii="Times New Roman" w:hAnsi="Times New Roman"/>
                <w:color w:val="000000"/>
                <w:sz w:val="22"/>
                <w:szCs w:val="22"/>
              </w:rPr>
              <w:t>при переломе лопатки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5"/>
                <w:rFonts w:cs="Times New Roman" w:ascii="Times New Roman" w:hAnsi="Times New Roman"/>
                <w:color w:val="000000"/>
                <w:sz w:val="22"/>
                <w:szCs w:val="22"/>
              </w:rPr>
              <w:t>при напряженном пневмоторакс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0"/>
                <w:rFonts w:cs="Times New Roman" w:ascii="Times New Roman" w:hAnsi="Times New Roman"/>
                <w:color w:val="000000"/>
                <w:sz w:val="22"/>
                <w:szCs w:val="22"/>
              </w:rPr>
              <w:t>при переломе ребер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7"/>
                <w:rFonts w:cs="Times New Roman" w:ascii="Times New Roman" w:hAnsi="Times New Roman"/>
                <w:color w:val="000000"/>
                <w:sz w:val="22"/>
                <w:szCs w:val="22"/>
              </w:rPr>
              <w:t>Пилефлебит - это тромбофлебит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3"/>
                <w:rFonts w:cs="Times New Roman" w:ascii="Times New Roman" w:hAnsi="Times New Roman"/>
                <w:color w:val="000000"/>
                <w:sz w:val="22"/>
                <w:szCs w:val="22"/>
              </w:rPr>
              <w:t>селезеночной вены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5"/>
                <w:rFonts w:cs="Times New Roman" w:ascii="Times New Roman" w:hAnsi="Times New Roman"/>
                <w:color w:val="000000"/>
                <w:sz w:val="22"/>
                <w:szCs w:val="22"/>
              </w:rPr>
              <w:t>воротной вены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3"/>
                <w:rFonts w:cs="Times New Roman" w:ascii="Times New Roman" w:hAnsi="Times New Roman"/>
                <w:color w:val="000000"/>
                <w:sz w:val="22"/>
                <w:szCs w:val="22"/>
              </w:rPr>
              <w:t>нижней брыжеечной вены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02"/>
                <w:rFonts w:cs="Times New Roman" w:ascii="Times New Roman" w:hAnsi="Times New Roman"/>
                <w:color w:val="000000"/>
                <w:sz w:val="22"/>
                <w:szCs w:val="22"/>
              </w:rPr>
              <w:t>вен брыжейки чревообразного отростка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9"/>
                <w:rFonts w:cs="Times New Roman" w:ascii="Times New Roman" w:hAnsi="Times New Roman"/>
                <w:color w:val="000000"/>
                <w:sz w:val="22"/>
                <w:szCs w:val="22"/>
              </w:rPr>
              <w:t>печеночной вены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80"/>
                <w:rFonts w:cs="Times New Roman" w:ascii="Times New Roman" w:hAnsi="Times New Roman"/>
                <w:color w:val="000000"/>
                <w:sz w:val="22"/>
                <w:szCs w:val="22"/>
              </w:rPr>
              <w:t>Какой из перечисленных отделов кишечника чаще всего поражается карциноидом?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3"/>
                <w:rFonts w:cs="Times New Roman" w:ascii="Times New Roman" w:hAnsi="Times New Roman"/>
                <w:color w:val="000000"/>
                <w:sz w:val="22"/>
                <w:szCs w:val="22"/>
              </w:rPr>
              <w:t>тонкая кишка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8"/>
                <w:rFonts w:cs="Times New Roman" w:ascii="Times New Roman" w:hAnsi="Times New Roman"/>
                <w:color w:val="000000"/>
                <w:sz w:val="22"/>
                <w:szCs w:val="22"/>
              </w:rPr>
              <w:t>червеобразный отросток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3"/>
                <w:rFonts w:cs="Times New Roman" w:ascii="Times New Roman" w:hAnsi="Times New Roman"/>
                <w:color w:val="000000"/>
                <w:sz w:val="22"/>
                <w:szCs w:val="22"/>
              </w:rPr>
              <w:t>желудок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5"/>
                <w:rFonts w:cs="Times New Roman" w:ascii="Times New Roman" w:hAnsi="Times New Roman"/>
                <w:color w:val="000000"/>
                <w:sz w:val="22"/>
                <w:szCs w:val="22"/>
              </w:rPr>
              <w:t>толстая кишка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9"/>
                <w:rFonts w:cs="Times New Roman" w:ascii="Times New Roman" w:hAnsi="Times New Roman"/>
                <w:color w:val="000000"/>
                <w:sz w:val="22"/>
                <w:szCs w:val="22"/>
              </w:rPr>
              <w:t>поджелудочная железа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45"/>
                <w:rFonts w:cs="Times New Roman" w:ascii="Times New Roman" w:hAnsi="Times New Roman"/>
                <w:color w:val="000000"/>
                <w:sz w:val="22"/>
                <w:szCs w:val="22"/>
              </w:rPr>
              <w:t>При флегмоне грыжевого мешка показано: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8"/>
                <w:rFonts w:cs="Times New Roman" w:ascii="Times New Roman" w:hAnsi="Times New Roman"/>
                <w:color w:val="000000"/>
                <w:sz w:val="22"/>
                <w:szCs w:val="22"/>
              </w:rPr>
              <w:t>консервативное лечение: холод, антибиотики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3"/>
                <w:rFonts w:cs="Times New Roman" w:ascii="Times New Roman" w:hAnsi="Times New Roman"/>
                <w:color w:val="000000"/>
                <w:sz w:val="22"/>
                <w:szCs w:val="22"/>
              </w:rPr>
              <w:t>вскрытие флегмоны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6"/>
                <w:rFonts w:cs="Times New Roman" w:ascii="Times New Roman" w:hAnsi="Times New Roman"/>
                <w:color w:val="000000"/>
                <w:sz w:val="22"/>
                <w:szCs w:val="22"/>
              </w:rPr>
              <w:t>лапоротомия, ликвидация кишечной непроходимости, иссечение единым  блоком грыжевого мешка с некротизированными петлями кишечника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8"/>
                <w:rFonts w:cs="Times New Roman" w:ascii="Times New Roman" w:hAnsi="Times New Roman"/>
                <w:color w:val="000000"/>
                <w:sz w:val="22"/>
                <w:szCs w:val="22"/>
              </w:rPr>
              <w:t>дренирование флегмоны двухпросветным дренажем с активной аспирацией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57"/>
                <w:rFonts w:cs="Times New Roman" w:ascii="Times New Roman" w:hAnsi="Times New Roman"/>
                <w:color w:val="000000"/>
                <w:sz w:val="22"/>
                <w:szCs w:val="22"/>
              </w:rPr>
              <w:t>интубация кишечника  зондом типа Милер-Эбота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75"/>
                <w:rFonts w:cs="Times New Roman" w:ascii="Times New Roman" w:hAnsi="Times New Roman"/>
                <w:color w:val="000000"/>
                <w:sz w:val="22"/>
                <w:szCs w:val="22"/>
              </w:rPr>
              <w:t>У больного с ущемленной в течение 4-х часов паховой грыжей при транспортировке произошло самопроизвольное вправление грыжевого содержимого. Ваша тактика?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7"/>
                <w:rFonts w:cs="Times New Roman" w:ascii="Times New Roman" w:hAnsi="Times New Roman"/>
                <w:color w:val="000000"/>
                <w:sz w:val="22"/>
                <w:szCs w:val="22"/>
              </w:rPr>
              <w:t>экстренная операция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8"/>
                <w:rFonts w:cs="Times New Roman" w:ascii="Times New Roman" w:hAnsi="Times New Roman"/>
                <w:color w:val="000000"/>
                <w:sz w:val="22"/>
                <w:szCs w:val="22"/>
              </w:rPr>
              <w:t>операция в плановом порядке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3"/>
                <w:rFonts w:cs="Times New Roman" w:ascii="Times New Roman" w:hAnsi="Times New Roman"/>
                <w:color w:val="000000"/>
                <w:sz w:val="22"/>
                <w:szCs w:val="22"/>
              </w:rPr>
              <w:t>динамическое наблюдение за больным в стационаре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7"/>
                <w:rFonts w:cs="Times New Roman" w:ascii="Times New Roman" w:hAnsi="Times New Roman"/>
                <w:color w:val="000000"/>
                <w:sz w:val="22"/>
                <w:szCs w:val="22"/>
              </w:rPr>
              <w:t>отпустить больного домой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5"/>
                <w:rFonts w:cs="Times New Roman" w:ascii="Times New Roman" w:hAnsi="Times New Roman"/>
                <w:color w:val="000000"/>
                <w:sz w:val="22"/>
                <w:szCs w:val="22"/>
              </w:rPr>
              <w:t>все советы неверны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66"/>
                <w:rFonts w:cs="Times New Roman" w:ascii="Times New Roman" w:hAnsi="Times New Roman"/>
                <w:color w:val="000000"/>
                <w:sz w:val="22"/>
                <w:szCs w:val="22"/>
              </w:rPr>
              <w:t>Какой из перечисленних способов применяется для укрепления передней стенки пахового канала?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3"/>
                <w:rFonts w:cs="Times New Roman" w:ascii="Times New Roman" w:hAnsi="Times New Roman"/>
                <w:color w:val="000000"/>
                <w:sz w:val="22"/>
                <w:szCs w:val="22"/>
              </w:rPr>
              <w:t>Бассини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3"/>
                <w:rFonts w:cs="Times New Roman" w:ascii="Times New Roman" w:hAnsi="Times New Roman"/>
                <w:color w:val="000000"/>
                <w:sz w:val="22"/>
                <w:szCs w:val="22"/>
              </w:rPr>
              <w:t>Шолдиса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3"/>
                <w:rFonts w:cs="Times New Roman" w:ascii="Times New Roman" w:hAnsi="Times New Roman"/>
                <w:color w:val="000000"/>
                <w:sz w:val="22"/>
                <w:szCs w:val="22"/>
              </w:rPr>
              <w:t>Мак-Вея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1"/>
                <w:rFonts w:cs="Times New Roman" w:ascii="Times New Roman" w:hAnsi="Times New Roman"/>
                <w:color w:val="000000"/>
                <w:sz w:val="22"/>
                <w:szCs w:val="22"/>
              </w:rPr>
              <w:t>Жирара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5"/>
                <w:rFonts w:cs="Times New Roman" w:ascii="Times New Roman" w:hAnsi="Times New Roman"/>
                <w:color w:val="000000"/>
                <w:sz w:val="22"/>
                <w:szCs w:val="22"/>
              </w:rPr>
              <w:t>Киршнера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90"/>
                <w:rFonts w:cs="Times New Roman" w:ascii="Times New Roman" w:hAnsi="Times New Roman"/>
                <w:color w:val="000000"/>
                <w:sz w:val="22"/>
                <w:szCs w:val="22"/>
              </w:rPr>
              <w:t>Больному с пупочной грыжей произведено грыжесечение с созданием апоневротической дубликатуры в продольном направлении. Каким способом выполнена операция?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9"/>
                <w:rFonts w:cs="Times New Roman" w:ascii="Times New Roman" w:hAnsi="Times New Roman"/>
                <w:color w:val="000000"/>
                <w:sz w:val="22"/>
                <w:szCs w:val="22"/>
              </w:rPr>
              <w:t>по Сапежко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3"/>
                <w:rFonts w:cs="Times New Roman" w:ascii="Times New Roman" w:hAnsi="Times New Roman"/>
                <w:color w:val="000000"/>
                <w:sz w:val="22"/>
                <w:szCs w:val="22"/>
              </w:rPr>
              <w:t>по Мейо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9"/>
                <w:rFonts w:cs="Times New Roman" w:ascii="Times New Roman" w:hAnsi="Times New Roman"/>
                <w:color w:val="000000"/>
                <w:sz w:val="22"/>
                <w:szCs w:val="22"/>
              </w:rPr>
              <w:t>по Горелику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9"/>
                <w:rFonts w:cs="Times New Roman" w:ascii="Times New Roman" w:hAnsi="Times New Roman"/>
                <w:color w:val="000000"/>
                <w:sz w:val="22"/>
                <w:szCs w:val="22"/>
              </w:rPr>
              <w:t>по Хромову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7"/>
                <w:rFonts w:cs="Times New Roman" w:ascii="Times New Roman" w:hAnsi="Times New Roman"/>
                <w:color w:val="000000"/>
                <w:sz w:val="22"/>
                <w:szCs w:val="22"/>
              </w:rPr>
              <w:t>по Кукуджанову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№199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79"/>
                <w:rFonts w:cs="Times New Roman" w:ascii="Times New Roman" w:hAnsi="Times New Roman"/>
                <w:color w:val="000000"/>
                <w:sz w:val="22"/>
                <w:szCs w:val="22"/>
              </w:rPr>
              <w:t>Оказание первой помощи пострадавшему от ожогов сводится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14"/>
                <w:rFonts w:cs="Times New Roman" w:ascii="Times New Roman" w:hAnsi="Times New Roman"/>
                <w:color w:val="000000"/>
                <w:sz w:val="22"/>
                <w:szCs w:val="22"/>
              </w:rPr>
              <w:t>к охлаждению ожоговых ран водой или помещению пострадавшего под душ для охлаждения, а затем наложение асептической повязки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52"/>
                <w:rFonts w:cs="Times New Roman" w:ascii="Times New Roman" w:hAnsi="Times New Roman"/>
                <w:color w:val="000000"/>
                <w:sz w:val="22"/>
                <w:szCs w:val="22"/>
              </w:rPr>
              <w:t>к закрытию раны спиртовой повязкой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12"/>
                <w:rFonts w:cs="Times New Roman" w:ascii="Times New Roman" w:hAnsi="Times New Roman"/>
                <w:color w:val="000000"/>
                <w:sz w:val="22"/>
                <w:szCs w:val="22"/>
              </w:rPr>
              <w:t>к наложению на обожженную конечность повязки с мазью А.В.Вишневского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1"/>
                <w:rFonts w:cs="Times New Roman" w:ascii="Times New Roman" w:hAnsi="Times New Roman"/>
                <w:color w:val="000000"/>
                <w:sz w:val="22"/>
                <w:szCs w:val="22"/>
              </w:rPr>
              <w:t>возможно все перечисленное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2"/>
                <w:rFonts w:cs="Times New Roman" w:ascii="Times New Roman" w:hAnsi="Times New Roman"/>
                <w:color w:val="000000"/>
                <w:sz w:val="22"/>
                <w:szCs w:val="22"/>
              </w:rPr>
              <w:t>ничего из перечисленного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57"/>
                <w:rFonts w:cs="Times New Roman" w:ascii="Times New Roman" w:hAnsi="Times New Roman"/>
                <w:color w:val="000000"/>
                <w:sz w:val="22"/>
                <w:szCs w:val="22"/>
              </w:rPr>
              <w:t>Возбудителем гидраденита чаще всего является</w:t>
            </w:r>
            <w:r>
              <w:rPr>
                <w:rFonts w:eastAsia="Courier New" w:cs="Times New Roman" w:ascii="Times New Roman" w:hAnsi="Times New Roman"/>
                <w:color w:val="000000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1"/>
                <w:rFonts w:cs="Times New Roman" w:ascii="Times New Roman" w:hAnsi="Times New Roman"/>
                <w:color w:val="000000"/>
                <w:sz w:val="22"/>
                <w:szCs w:val="22"/>
              </w:rPr>
              <w:t>стафилококк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1"/>
                <w:rFonts w:cs="Times New Roman" w:ascii="Times New Roman" w:hAnsi="Times New Roman"/>
                <w:color w:val="000000"/>
                <w:sz w:val="22"/>
                <w:szCs w:val="22"/>
              </w:rPr>
              <w:t>стрептококк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1"/>
                <w:rFonts w:cs="Times New Roman" w:ascii="Times New Roman" w:hAnsi="Times New Roman"/>
                <w:color w:val="000000"/>
                <w:sz w:val="22"/>
                <w:szCs w:val="22"/>
              </w:rPr>
              <w:t>протей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7"/>
                <w:rFonts w:cs="Times New Roman" w:ascii="Times New Roman" w:hAnsi="Times New Roman"/>
                <w:color w:val="000000"/>
                <w:sz w:val="22"/>
                <w:szCs w:val="22"/>
              </w:rPr>
              <w:t>синегнойная палочка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1"/>
                <w:rFonts w:cs="Times New Roman" w:ascii="Times New Roman" w:hAnsi="Times New Roman"/>
                <w:color w:val="000000"/>
                <w:sz w:val="22"/>
                <w:szCs w:val="22"/>
              </w:rPr>
              <w:t>кишечная палочка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89"/>
                <w:rFonts w:cs="Times New Roman" w:ascii="Times New Roman" w:hAnsi="Times New Roman"/>
                <w:color w:val="000000"/>
                <w:sz w:val="22"/>
                <w:szCs w:val="22"/>
              </w:rPr>
              <w:t>Для карбункула верхней губы характерным осложнением является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7"/>
                <w:rFonts w:cs="Times New Roman" w:ascii="Times New Roman" w:hAnsi="Times New Roman"/>
                <w:color w:val="000000"/>
                <w:sz w:val="22"/>
                <w:szCs w:val="22"/>
              </w:rPr>
              <w:t>тромбоз мозговых синусов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1"/>
                <w:rFonts w:cs="Times New Roman" w:ascii="Times New Roman" w:hAnsi="Times New Roman"/>
                <w:color w:val="000000"/>
                <w:sz w:val="22"/>
                <w:szCs w:val="22"/>
              </w:rPr>
              <w:t>сепсис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1"/>
                <w:rFonts w:cs="Times New Roman" w:ascii="Times New Roman" w:hAnsi="Times New Roman"/>
                <w:color w:val="000000"/>
                <w:sz w:val="22"/>
                <w:szCs w:val="22"/>
              </w:rPr>
              <w:t>некроз кожи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3"/>
                <w:rFonts w:cs="Times New Roman" w:ascii="Times New Roman" w:hAnsi="Times New Roman"/>
                <w:color w:val="000000"/>
                <w:sz w:val="22"/>
                <w:szCs w:val="22"/>
              </w:rPr>
              <w:t>остеомиелит верхней челюсти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3"/>
                <w:rFonts w:cs="Times New Roman" w:ascii="Times New Roman" w:hAnsi="Times New Roman"/>
                <w:color w:val="000000"/>
                <w:sz w:val="22"/>
                <w:szCs w:val="22"/>
              </w:rPr>
              <w:t>тромбоз сонной артерии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83"/>
                <w:rFonts w:cs="Times New Roman" w:ascii="Times New Roman" w:hAnsi="Times New Roman"/>
                <w:color w:val="000000"/>
                <w:sz w:val="22"/>
                <w:szCs w:val="22"/>
              </w:rPr>
              <w:t>Ранней хирургической обработкой раны называется обработка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5"/>
                <w:rFonts w:cs="Times New Roman" w:ascii="Times New Roman" w:hAnsi="Times New Roman"/>
                <w:color w:val="000000"/>
                <w:sz w:val="22"/>
                <w:szCs w:val="22"/>
              </w:rPr>
              <w:t>спустя 12 часов после травмы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7"/>
                <w:rFonts w:cs="Times New Roman" w:ascii="Times New Roman" w:hAnsi="Times New Roman"/>
                <w:color w:val="000000"/>
                <w:sz w:val="22"/>
                <w:szCs w:val="22"/>
              </w:rPr>
              <w:t>до 18 часов после травмы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9"/>
                <w:rFonts w:cs="Times New Roman" w:ascii="Times New Roman" w:hAnsi="Times New Roman"/>
                <w:color w:val="000000"/>
                <w:sz w:val="22"/>
                <w:szCs w:val="22"/>
              </w:rPr>
              <w:t>через 24-36 часов после травмы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9"/>
                <w:rFonts w:cs="Times New Roman" w:ascii="Times New Roman" w:hAnsi="Times New Roman"/>
                <w:color w:val="000000"/>
                <w:sz w:val="22"/>
                <w:szCs w:val="22"/>
              </w:rPr>
              <w:t>через 48 часов после травмы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7"/>
                <w:rFonts w:cs="Times New Roman" w:ascii="Times New Roman" w:hAnsi="Times New Roman"/>
                <w:color w:val="000000"/>
                <w:sz w:val="22"/>
                <w:szCs w:val="22"/>
              </w:rPr>
              <w:t>в первые 6 часов после травмы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159"/>
                <w:rFonts w:cs="Times New Roman" w:ascii="Times New Roman" w:hAnsi="Times New Roman"/>
                <w:color w:val="000000"/>
                <w:sz w:val="22"/>
                <w:szCs w:val="22"/>
              </w:rPr>
              <w:t>Эндоскопическая к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лассификация варикозного расширения вен пищевода по степени выраженности предполагает: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395"/>
                <w:rFonts w:cs="Times New Roman" w:ascii="Times New Roman" w:hAnsi="Times New Roman"/>
                <w:color w:val="000000"/>
                <w:sz w:val="22"/>
                <w:szCs w:val="22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степень – диаметр вен 2-5 мм, II степень – диаметр вен 5-8 мм, III степень – диаметр вен &gt;8 мм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386"/>
                <w:rFonts w:cs="Times New Roman" w:ascii="Times New Roman" w:hAnsi="Times New Roman"/>
                <w:color w:val="000000"/>
                <w:sz w:val="22"/>
                <w:szCs w:val="22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степень – диаметр вен до 5 мм, II степень – диаметр вен 5-10 мм, III степень – диаметр вен &gt;10 мм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94"/>
                <w:rFonts w:cs="Times New Roman" w:ascii="Times New Roman" w:hAnsi="Times New Roman"/>
                <w:color w:val="000000"/>
                <w:sz w:val="22"/>
                <w:szCs w:val="22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степень – диаметр вен 2-3 мм, II степень – диаметр вен 3-5 мм, III степень – диаметр вен &gt;5 мм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98"/>
                <w:rFonts w:cs="Times New Roman" w:ascii="Times New Roman" w:hAnsi="Times New Roman"/>
                <w:color w:val="000000"/>
                <w:sz w:val="22"/>
                <w:szCs w:val="22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степень – диаметр вен 2-8 мм, II степень – диаметр вен 8-12 мм, III степень – диаметр вен &gt;12 мм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498"/>
                <w:rFonts w:cs="Times New Roman" w:ascii="Times New Roman" w:hAnsi="Times New Roman"/>
                <w:color w:val="000000"/>
                <w:sz w:val="22"/>
                <w:szCs w:val="22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степень – диаметр вен до 8 мм, II степень – диаметр вен до 12 мм, III степень – диаметр вен &gt;12 мм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46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Операция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Пациоры классически производится из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: 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15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Торакального доступа с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диафрагмотомией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91"/>
                <w:rFonts w:cs="Times New Roman" w:ascii="Times New Roman" w:hAnsi="Times New Roman"/>
                <w:color w:val="000000"/>
                <w:sz w:val="22"/>
                <w:szCs w:val="22"/>
              </w:rPr>
              <w:t>Торакоабдоминального доступа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4"/>
                <w:rFonts w:cs="Times New Roman" w:ascii="Times New Roman" w:hAnsi="Times New Roman"/>
                <w:color w:val="000000"/>
                <w:sz w:val="22"/>
                <w:szCs w:val="22"/>
              </w:rPr>
              <w:t>Абдоминального доступа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878"/>
                <w:rFonts w:cs="Times New Roman" w:ascii="Times New Roman" w:hAnsi="Times New Roman"/>
                <w:color w:val="000000"/>
                <w:sz w:val="22"/>
                <w:szCs w:val="22"/>
              </w:rPr>
              <w:t>Чрезкожно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внутрисосудисто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Лапароскопически 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№205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084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К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эндоваскулярным методам лечения кровотечений из ВРВ пищевода и желудка относятся все за исключением: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3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Операцию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Пациоры с установкой стента Даниша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68"/>
                <w:rFonts w:cs="Times New Roman" w:ascii="Times New Roman" w:hAnsi="Times New Roman"/>
                <w:color w:val="000000"/>
                <w:sz w:val="22"/>
                <w:szCs w:val="22"/>
              </w:rPr>
              <w:t>чреспеченочную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 чрескожную облитерацию внеорганных вен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620"/>
                <w:rFonts w:cs="Times New Roman" w:ascii="Times New Roman" w:hAnsi="Times New Roman"/>
                <w:color w:val="000000"/>
                <w:sz w:val="22"/>
                <w:szCs w:val="22"/>
              </w:rPr>
              <w:t>трансъюгулярное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 внутрипеченочное портосистемное шунтированеие (TIPS)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2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Все указанные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эндоваскулярные методы используются в лечении кровотечений из ВРВ пищевода и желудка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2222"/>
                <w:rFonts w:cs="Times New Roman" w:ascii="Times New Roman" w:hAnsi="Times New Roman"/>
                <w:color w:val="000000"/>
                <w:sz w:val="22"/>
                <w:szCs w:val="22"/>
              </w:rPr>
              <w:t xml:space="preserve">Никакие из указанныех </w:t>
            </w: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методов не используются в лечении кровотечений из ВРВ пищевода и желудка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№206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03"/>
                <w:rFonts w:cs="Times New Roman" w:ascii="Times New Roman" w:hAnsi="Times New Roman"/>
                <w:color w:val="000000"/>
                <w:sz w:val="22"/>
                <w:szCs w:val="22"/>
              </w:rPr>
              <w:t>Гамартома легкого состоит преимущественно из следующего вида ткани: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7"/>
                <w:rFonts w:cs="Times New Roman" w:ascii="Times New Roman" w:hAnsi="Times New Roman"/>
                <w:color w:val="000000"/>
                <w:sz w:val="22"/>
                <w:szCs w:val="22"/>
              </w:rPr>
              <w:t>фиброзной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9"/>
                <w:rFonts w:cs="Times New Roman" w:ascii="Times New Roman" w:hAnsi="Times New Roman"/>
                <w:color w:val="000000"/>
                <w:sz w:val="22"/>
                <w:szCs w:val="22"/>
              </w:rPr>
              <w:t>сосудистой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95"/>
                <w:rFonts w:cs="Times New Roman" w:ascii="Times New Roman" w:hAnsi="Times New Roman"/>
                <w:color w:val="000000"/>
                <w:sz w:val="22"/>
                <w:szCs w:val="22"/>
              </w:rPr>
              <w:t>эпителиальной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5"/>
                <w:rFonts w:cs="Times New Roman" w:ascii="Times New Roman" w:hAnsi="Times New Roman"/>
                <w:color w:val="000000"/>
                <w:sz w:val="22"/>
                <w:szCs w:val="22"/>
              </w:rPr>
              <w:t>хрящевой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9"/>
                <w:rFonts w:cs="Times New Roman" w:ascii="Times New Roman" w:hAnsi="Times New Roman"/>
                <w:color w:val="000000"/>
                <w:sz w:val="22"/>
                <w:szCs w:val="22"/>
              </w:rPr>
              <w:t>лимфоидной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№207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49"/>
                <w:rFonts w:cs="Times New Roman" w:ascii="Times New Roman" w:hAnsi="Times New Roman"/>
                <w:color w:val="000000"/>
                <w:sz w:val="22"/>
                <w:szCs w:val="22"/>
              </w:rPr>
              <w:t>Наиболее обширные повреждения пищевода развиваются при приеме следующих химических агентов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6"/>
                <w:rFonts w:cs="Times New Roman" w:ascii="Times New Roman" w:hAnsi="Times New Roman"/>
                <w:color w:val="000000"/>
                <w:sz w:val="22"/>
                <w:szCs w:val="22"/>
              </w:rPr>
              <w:t>неорганических кислот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7"/>
                <w:rFonts w:cs="Times New Roman" w:ascii="Times New Roman" w:hAnsi="Times New Roman"/>
                <w:color w:val="000000"/>
                <w:sz w:val="22"/>
                <w:szCs w:val="22"/>
              </w:rPr>
              <w:t>органических кислот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79"/>
                <w:rFonts w:cs="Times New Roman" w:ascii="Times New Roman" w:hAnsi="Times New Roman"/>
                <w:color w:val="000000"/>
                <w:sz w:val="22"/>
                <w:szCs w:val="22"/>
              </w:rPr>
              <w:t>лаков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7"/>
                <w:rFonts w:cs="Times New Roman" w:ascii="Times New Roman" w:hAnsi="Times New Roman"/>
                <w:color w:val="000000"/>
                <w:sz w:val="22"/>
                <w:szCs w:val="22"/>
              </w:rPr>
              <w:t>суррогатов алкоголя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583"/>
                <w:rFonts w:cs="Times New Roman" w:ascii="Times New Roman" w:hAnsi="Times New Roman"/>
                <w:color w:val="000000"/>
                <w:sz w:val="22"/>
                <w:szCs w:val="22"/>
              </w:rPr>
              <w:t>щелочей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№208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09"/>
                <w:rFonts w:cs="Times New Roman" w:ascii="Times New Roman" w:hAnsi="Times New Roman"/>
                <w:color w:val="000000"/>
                <w:sz w:val="22"/>
                <w:szCs w:val="22"/>
              </w:rPr>
              <w:t>Противопоказанием для склеротерапии варикозно расширенных вен является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0"/>
                <w:rFonts w:cs="Times New Roman" w:ascii="Times New Roman" w:hAnsi="Times New Roman"/>
                <w:color w:val="000000"/>
                <w:sz w:val="22"/>
                <w:szCs w:val="22"/>
              </w:rPr>
              <w:t>рассыпной тип поражения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51"/>
                <w:rFonts w:cs="Times New Roman" w:ascii="Times New Roman" w:hAnsi="Times New Roman"/>
                <w:color w:val="000000"/>
                <w:sz w:val="22"/>
                <w:szCs w:val="22"/>
              </w:rPr>
              <w:t>мягкие, легко спадающиеся варикозные узлы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7"/>
                <w:rFonts w:cs="Times New Roman" w:ascii="Times New Roman" w:hAnsi="Times New Roman"/>
                <w:color w:val="000000"/>
                <w:sz w:val="22"/>
                <w:szCs w:val="22"/>
              </w:rPr>
              <w:t>рецидив после оперативного лечения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57"/>
                <w:rFonts w:cs="Times New Roman" w:ascii="Times New Roman" w:hAnsi="Times New Roman"/>
                <w:color w:val="000000"/>
                <w:sz w:val="22"/>
                <w:szCs w:val="22"/>
              </w:rPr>
              <w:t>острый тромбофлебит подкожных вен в анамнезе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3"/>
                <w:rFonts w:cs="Times New Roman" w:ascii="Times New Roman" w:hAnsi="Times New Roman"/>
                <w:color w:val="000000"/>
                <w:sz w:val="22"/>
                <w:szCs w:val="22"/>
              </w:rPr>
              <w:t>непроходимость глубоких вен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№209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57"/>
                <w:rFonts w:cs="Times New Roman" w:ascii="Times New Roman" w:hAnsi="Times New Roman"/>
                <w:color w:val="000000"/>
                <w:sz w:val="22"/>
                <w:szCs w:val="22"/>
              </w:rPr>
              <w:t>Наиболее характерными признаками, присущими пилефлебиту, являются все нижеперечисленные, кроме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8"/>
                <w:rFonts w:cs="Times New Roman" w:ascii="Times New Roman" w:hAnsi="Times New Roman"/>
                <w:color w:val="000000"/>
                <w:sz w:val="22"/>
                <w:szCs w:val="22"/>
              </w:rPr>
              <w:t>картины нарастающего септического процесса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1"/>
                <w:rFonts w:cs="Times New Roman" w:ascii="Times New Roman" w:hAnsi="Times New Roman"/>
                <w:color w:val="000000"/>
                <w:sz w:val="22"/>
                <w:szCs w:val="22"/>
              </w:rPr>
              <w:t>усиления запоров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9"/>
                <w:rFonts w:cs="Times New Roman" w:ascii="Times New Roman" w:hAnsi="Times New Roman"/>
                <w:color w:val="000000"/>
                <w:sz w:val="22"/>
                <w:szCs w:val="22"/>
              </w:rPr>
              <w:t>болей в правом подреберье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3"/>
                <w:rFonts w:cs="Times New Roman" w:ascii="Times New Roman" w:hAnsi="Times New Roman"/>
                <w:color w:val="000000"/>
                <w:sz w:val="22"/>
                <w:szCs w:val="22"/>
              </w:rPr>
              <w:t>увеличения печени и желтухи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58"/>
                <w:rFonts w:cs="Times New Roman" w:ascii="Times New Roman" w:hAnsi="Times New Roman"/>
                <w:color w:val="000000"/>
                <w:sz w:val="22"/>
                <w:szCs w:val="22"/>
              </w:rPr>
              <w:t>интермиттирующей лихорадки с ознобами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№210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85"/>
                <w:rFonts w:cs="Times New Roman" w:ascii="Times New Roman" w:hAnsi="Times New Roman"/>
                <w:color w:val="000000"/>
                <w:sz w:val="22"/>
                <w:szCs w:val="22"/>
              </w:rPr>
              <w:t>Наиболее частой причиной развития трофических язв является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8"/>
                <w:rFonts w:cs="Times New Roman" w:ascii="Times New Roman" w:hAnsi="Times New Roman"/>
                <w:color w:val="000000"/>
                <w:sz w:val="22"/>
                <w:szCs w:val="22"/>
              </w:rPr>
              <w:t>расстройство лимфообращения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6"/>
                <w:rFonts w:cs="Times New Roman" w:ascii="Times New Roman" w:hAnsi="Times New Roman"/>
                <w:color w:val="000000"/>
                <w:sz w:val="22"/>
                <w:szCs w:val="22"/>
              </w:rPr>
              <w:t>расстройства артериального кровообращения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36"/>
                <w:rFonts w:cs="Times New Roman" w:ascii="Times New Roman" w:hAnsi="Times New Roman"/>
                <w:color w:val="000000"/>
                <w:sz w:val="22"/>
                <w:szCs w:val="22"/>
              </w:rPr>
              <w:t>травматические повреждения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452"/>
                <w:rFonts w:cs="Times New Roman" w:ascii="Times New Roman" w:hAnsi="Times New Roman"/>
                <w:color w:val="000000"/>
                <w:sz w:val="22"/>
                <w:szCs w:val="22"/>
              </w:rPr>
              <w:t>расстройства венозного кровообращения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002"/>
                <w:rFonts w:cs="Times New Roman" w:ascii="Times New Roman" w:hAnsi="Times New Roman"/>
                <w:color w:val="000000"/>
                <w:sz w:val="22"/>
                <w:szCs w:val="22"/>
              </w:rPr>
              <w:t>нарушения водно-электролитного обмен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№211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33"/>
                <w:rFonts w:cs="Times New Roman" w:ascii="Times New Roman" w:hAnsi="Times New Roman"/>
                <w:color w:val="000000"/>
                <w:sz w:val="22"/>
                <w:szCs w:val="22"/>
              </w:rPr>
              <w:t>Смысл бинтования голеней эластическими бинтами в послеоперационном периоде состоит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2"/>
                <w:rFonts w:cs="Times New Roman" w:ascii="Times New Roman" w:hAnsi="Times New Roman"/>
                <w:color w:val="000000"/>
                <w:sz w:val="22"/>
                <w:szCs w:val="22"/>
              </w:rPr>
              <w:t>в необходимости профилактики лимфостаза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47"/>
                <w:rFonts w:cs="Times New Roman" w:ascii="Times New Roman" w:hAnsi="Times New Roman"/>
                <w:color w:val="000000"/>
                <w:sz w:val="22"/>
                <w:szCs w:val="22"/>
              </w:rPr>
              <w:t>в ускорении кровотока по глубоким венам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73"/>
                <w:rFonts w:cs="Times New Roman" w:ascii="Times New Roman" w:hAnsi="Times New Roman"/>
                <w:color w:val="000000"/>
                <w:sz w:val="22"/>
                <w:szCs w:val="22"/>
              </w:rPr>
              <w:t>в необходимости воздействия на артериальный кровоток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60"/>
                <w:rFonts w:cs="Times New Roman" w:ascii="Times New Roman" w:hAnsi="Times New Roman"/>
                <w:color w:val="000000"/>
                <w:sz w:val="22"/>
                <w:szCs w:val="22"/>
              </w:rPr>
              <w:t>в профилактике трофических расстройств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86"/>
                <w:rFonts w:cs="Times New Roman" w:ascii="Times New Roman" w:hAnsi="Times New Roman"/>
                <w:color w:val="000000"/>
                <w:sz w:val="22"/>
                <w:szCs w:val="22"/>
              </w:rPr>
              <w:t>в необходимости большей концентрации кровообращения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№212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03"/>
                <w:rFonts w:cs="Times New Roman" w:ascii="Times New Roman" w:hAnsi="Times New Roman"/>
                <w:color w:val="000000"/>
                <w:sz w:val="22"/>
                <w:szCs w:val="22"/>
              </w:rPr>
              <w:t>Пальцы рук и ног наиболее чувствительны к гипотермии, так как в них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: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49"/>
                <w:rFonts w:cs="Times New Roman" w:ascii="Times New Roman" w:hAnsi="Times New Roman"/>
                <w:color w:val="000000"/>
                <w:sz w:val="22"/>
                <w:szCs w:val="22"/>
              </w:rPr>
              <w:t>отсутствует развитая коллатеральная сеть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7"/>
                <w:rFonts w:cs="Times New Roman" w:ascii="Times New Roman" w:hAnsi="Times New Roman"/>
                <w:color w:val="000000"/>
                <w:sz w:val="22"/>
                <w:szCs w:val="22"/>
              </w:rPr>
              <w:t>имеется особый тип иннервации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9"/>
                <w:rFonts w:cs="Times New Roman" w:ascii="Times New Roman" w:hAnsi="Times New Roman"/>
                <w:color w:val="000000"/>
                <w:sz w:val="22"/>
                <w:szCs w:val="22"/>
              </w:rPr>
              <w:t>затруднен лимфоотток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86"/>
                <w:rFonts w:cs="Times New Roman" w:ascii="Times New Roman" w:hAnsi="Times New Roman"/>
                <w:color w:val="000000"/>
                <w:sz w:val="22"/>
                <w:szCs w:val="22"/>
              </w:rPr>
              <w:t>сосуды сильнее спазмируются в результате охлаждения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25"/>
                <w:rFonts w:cs="Times New Roman" w:ascii="Times New Roman" w:hAnsi="Times New Roman"/>
                <w:color w:val="000000"/>
                <w:sz w:val="22"/>
                <w:szCs w:val="22"/>
              </w:rPr>
              <w:t>имеется особое строение кожи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№213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86"/>
                <w:rFonts w:cs="Times New Roman" w:ascii="Times New Roman" w:hAnsi="Times New Roman"/>
                <w:color w:val="000000"/>
                <w:sz w:val="22"/>
                <w:szCs w:val="22"/>
              </w:rPr>
              <w:t>При ущемлении грыжи у пожилого больного,недавно перенесшего инфаркт миокарда, тактика предусматривает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: 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01"/>
                <w:rFonts w:cs="Times New Roman" w:ascii="Times New Roman" w:hAnsi="Times New Roman"/>
                <w:color w:val="000000"/>
                <w:sz w:val="22"/>
                <w:szCs w:val="22"/>
              </w:rPr>
              <w:t>вправление грыжи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47"/>
                <w:rFonts w:cs="Times New Roman" w:ascii="Times New Roman" w:hAnsi="Times New Roman"/>
                <w:color w:val="000000"/>
                <w:sz w:val="22"/>
                <w:szCs w:val="22"/>
              </w:rPr>
              <w:t>назначение анальгетиков и спазмолитиков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98"/>
                <w:rFonts w:cs="Times New Roman" w:ascii="Times New Roman" w:hAnsi="Times New Roman"/>
                <w:color w:val="000000"/>
                <w:sz w:val="22"/>
                <w:szCs w:val="22"/>
              </w:rPr>
              <w:t>немедленную операцию с одновременной кардиальной терапией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11"/>
                <w:rFonts w:cs="Times New Roman" w:ascii="Times New Roman" w:hAnsi="Times New Roman"/>
                <w:color w:val="000000"/>
                <w:sz w:val="22"/>
                <w:szCs w:val="22"/>
              </w:rPr>
              <w:t>назначение наркотиков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724"/>
                <w:rFonts w:cs="Times New Roman" w:ascii="Times New Roman" w:hAnsi="Times New Roman"/>
                <w:color w:val="000000"/>
                <w:sz w:val="22"/>
                <w:szCs w:val="22"/>
              </w:rPr>
              <w:t>проведение кардиальной терапии, не обращая внимания на ущемление грыжи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97" w:type="dxa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/>
      </w:tblPr>
      <w:tblGrid>
        <w:gridCol w:w="570"/>
        <w:gridCol w:w="855"/>
        <w:gridCol w:w="7930"/>
      </w:tblGrid>
      <w:tr>
        <w:trPr/>
        <w:tc>
          <w:tcPr>
            <w:tcW w:w="9355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Задание №214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683"/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Первичная хирургическая обработка ран головы, шеи  проводится в сроки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: </w:t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Выберите один из 5 вариантов ответа: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1)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0"/>
                <w:rFonts w:cs="Times New Roman" w:ascii="Times New Roman" w:hAnsi="Times New Roman"/>
                <w:color w:val="000000"/>
                <w:sz w:val="22"/>
                <w:szCs w:val="22"/>
              </w:rPr>
              <w:t>до 6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2)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0"/>
                <w:rFonts w:cs="Times New Roman" w:ascii="Times New Roman" w:hAnsi="Times New Roman"/>
                <w:color w:val="000000"/>
                <w:sz w:val="22"/>
                <w:szCs w:val="22"/>
              </w:rPr>
              <w:t>до 2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3)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8"/>
                <w:rFonts w:cs="Times New Roman" w:ascii="Times New Roman" w:hAnsi="Times New Roman"/>
                <w:bCs/>
                <w:color w:val="000000"/>
                <w:sz w:val="22"/>
                <w:szCs w:val="22"/>
              </w:rPr>
              <w:t>до 24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4)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2"/>
                <w:rFonts w:cs="Times New Roman" w:ascii="Times New Roman" w:hAnsi="Times New Roman"/>
                <w:color w:val="000000"/>
                <w:sz w:val="22"/>
                <w:szCs w:val="22"/>
              </w:rPr>
              <w:t>до 12 часов</w:t>
            </w:r>
          </w:p>
        </w:tc>
      </w:tr>
      <w:tr>
        <w:trPr/>
        <w:tc>
          <w:tcPr>
            <w:tcW w:w="570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808080"/>
                <w:sz w:val="22"/>
                <w:szCs w:val="22"/>
              </w:rPr>
              <w:t>5)</w:t>
            </w:r>
          </w:p>
        </w:tc>
        <w:tc>
          <w:tcPr>
            <w:tcW w:w="855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/>
            </w:r>
          </w:p>
        </w:tc>
        <w:tc>
          <w:tcPr>
            <w:tcW w:w="7930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22"/>
                <w:rFonts w:cs="Times New Roman" w:ascii="Times New Roman" w:hAnsi="Times New Roman"/>
                <w:color w:val="000000"/>
                <w:sz w:val="22"/>
                <w:szCs w:val="22"/>
              </w:rPr>
              <w:t>до 48 часов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5432"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021" w:customStyle="1">
    <w:name w:val="1021"/>
    <w:basedOn w:val="DefaultParagraphFont"/>
    <w:qFormat/>
    <w:rsid w:val="00f73f59"/>
    <w:rPr/>
  </w:style>
  <w:style w:type="character" w:styleId="1019" w:customStyle="1">
    <w:name w:val="1019"/>
    <w:basedOn w:val="DefaultParagraphFont"/>
    <w:qFormat/>
    <w:rsid w:val="00f73f59"/>
    <w:rPr/>
  </w:style>
  <w:style w:type="character" w:styleId="1036" w:customStyle="1">
    <w:name w:val="1036"/>
    <w:basedOn w:val="DefaultParagraphFont"/>
    <w:qFormat/>
    <w:rsid w:val="00f73f59"/>
    <w:rPr/>
  </w:style>
  <w:style w:type="character" w:styleId="1059" w:customStyle="1">
    <w:name w:val="1059"/>
    <w:basedOn w:val="DefaultParagraphFont"/>
    <w:qFormat/>
    <w:rsid w:val="00f73f59"/>
    <w:rPr/>
  </w:style>
  <w:style w:type="character" w:styleId="1067" w:customStyle="1">
    <w:name w:val="1067"/>
    <w:basedOn w:val="DefaultParagraphFont"/>
    <w:qFormat/>
    <w:rsid w:val="00f73f59"/>
    <w:rPr/>
  </w:style>
  <w:style w:type="character" w:styleId="1032" w:customStyle="1">
    <w:name w:val="1032"/>
    <w:basedOn w:val="DefaultParagraphFont"/>
    <w:qFormat/>
    <w:rsid w:val="00f73f59"/>
    <w:rPr/>
  </w:style>
  <w:style w:type="character" w:styleId="1325" w:customStyle="1">
    <w:name w:val="1325"/>
    <w:basedOn w:val="DefaultParagraphFont"/>
    <w:qFormat/>
    <w:rsid w:val="00f73f59"/>
    <w:rPr/>
  </w:style>
  <w:style w:type="character" w:styleId="1030" w:customStyle="1">
    <w:name w:val="1030"/>
    <w:basedOn w:val="DefaultParagraphFont"/>
    <w:qFormat/>
    <w:rsid w:val="00f73f59"/>
    <w:rPr/>
  </w:style>
  <w:style w:type="character" w:styleId="1022" w:customStyle="1">
    <w:name w:val="1022"/>
    <w:basedOn w:val="DefaultParagraphFont"/>
    <w:qFormat/>
    <w:rsid w:val="00f73f59"/>
    <w:rPr/>
  </w:style>
  <w:style w:type="character" w:styleId="1042" w:customStyle="1">
    <w:name w:val="1042"/>
    <w:basedOn w:val="DefaultParagraphFont"/>
    <w:qFormat/>
    <w:rsid w:val="00f73f59"/>
    <w:rPr/>
  </w:style>
  <w:style w:type="character" w:styleId="1057" w:customStyle="1">
    <w:name w:val="1057"/>
    <w:basedOn w:val="DefaultParagraphFont"/>
    <w:qFormat/>
    <w:rsid w:val="00f73f59"/>
    <w:rPr/>
  </w:style>
  <w:style w:type="character" w:styleId="1145" w:customStyle="1">
    <w:name w:val="1145"/>
    <w:basedOn w:val="DefaultParagraphFont"/>
    <w:qFormat/>
    <w:rsid w:val="00133f0a"/>
    <w:rPr/>
  </w:style>
  <w:style w:type="character" w:styleId="1035" w:customStyle="1">
    <w:name w:val="1035"/>
    <w:basedOn w:val="DefaultParagraphFont"/>
    <w:qFormat/>
    <w:rsid w:val="00133f0a"/>
    <w:rPr/>
  </w:style>
  <w:style w:type="character" w:styleId="1181" w:customStyle="1">
    <w:name w:val="1181"/>
    <w:basedOn w:val="DefaultParagraphFont"/>
    <w:qFormat/>
    <w:rsid w:val="00133f0a"/>
    <w:rPr/>
  </w:style>
  <w:style w:type="character" w:styleId="1121" w:customStyle="1">
    <w:name w:val="1121"/>
    <w:basedOn w:val="DefaultParagraphFont"/>
    <w:qFormat/>
    <w:rsid w:val="00133f0a"/>
    <w:rPr/>
  </w:style>
  <w:style w:type="character" w:styleId="1012" w:customStyle="1">
    <w:name w:val="1012"/>
    <w:basedOn w:val="DefaultParagraphFont"/>
    <w:qFormat/>
    <w:rsid w:val="00133f0a"/>
    <w:rPr/>
  </w:style>
  <w:style w:type="character" w:styleId="1033" w:customStyle="1">
    <w:name w:val="1033"/>
    <w:basedOn w:val="DefaultParagraphFont"/>
    <w:qFormat/>
    <w:rsid w:val="00133f0a"/>
    <w:rPr/>
  </w:style>
  <w:style w:type="character" w:styleId="1020" w:customStyle="1">
    <w:name w:val="1020"/>
    <w:basedOn w:val="DefaultParagraphFont"/>
    <w:qFormat/>
    <w:rsid w:val="00133f0a"/>
    <w:rPr/>
  </w:style>
  <w:style w:type="character" w:styleId="1167" w:customStyle="1">
    <w:name w:val="1167"/>
    <w:basedOn w:val="DefaultParagraphFont"/>
    <w:qFormat/>
    <w:rsid w:val="00133f0a"/>
    <w:rPr/>
  </w:style>
  <w:style w:type="character" w:styleId="1007" w:customStyle="1">
    <w:name w:val="1007"/>
    <w:basedOn w:val="DefaultParagraphFont"/>
    <w:qFormat/>
    <w:rsid w:val="00133f0a"/>
    <w:rPr/>
  </w:style>
  <w:style w:type="character" w:styleId="1018" w:customStyle="1">
    <w:name w:val="1018"/>
    <w:basedOn w:val="DefaultParagraphFont"/>
    <w:qFormat/>
    <w:rsid w:val="00133f0a"/>
    <w:rPr/>
  </w:style>
  <w:style w:type="character" w:styleId="998" w:customStyle="1">
    <w:name w:val="998"/>
    <w:basedOn w:val="DefaultParagraphFont"/>
    <w:qFormat/>
    <w:rsid w:val="00133f0a"/>
    <w:rPr/>
  </w:style>
  <w:style w:type="character" w:styleId="1037" w:customStyle="1">
    <w:name w:val="1037"/>
    <w:basedOn w:val="DefaultParagraphFont"/>
    <w:qFormat/>
    <w:rsid w:val="00133f0a"/>
    <w:rPr/>
  </w:style>
  <w:style w:type="character" w:styleId="3246" w:customStyle="1">
    <w:name w:val="3246"/>
    <w:basedOn w:val="DefaultParagraphFont"/>
    <w:qFormat/>
    <w:rsid w:val="007c1275"/>
    <w:rPr/>
  </w:style>
  <w:style w:type="character" w:styleId="1672" w:customStyle="1">
    <w:name w:val="1672"/>
    <w:basedOn w:val="DefaultParagraphFont"/>
    <w:qFormat/>
    <w:rsid w:val="007c1275"/>
    <w:rPr/>
  </w:style>
  <w:style w:type="character" w:styleId="1720" w:customStyle="1">
    <w:name w:val="1720"/>
    <w:basedOn w:val="DefaultParagraphFont"/>
    <w:qFormat/>
    <w:rsid w:val="007c1275"/>
    <w:rPr/>
  </w:style>
  <w:style w:type="character" w:styleId="1718" w:customStyle="1">
    <w:name w:val="1718"/>
    <w:basedOn w:val="DefaultParagraphFont"/>
    <w:qFormat/>
    <w:rsid w:val="007c1275"/>
    <w:rPr/>
  </w:style>
  <w:style w:type="character" w:styleId="1716" w:customStyle="1">
    <w:name w:val="1716"/>
    <w:basedOn w:val="DefaultParagraphFont"/>
    <w:qFormat/>
    <w:rsid w:val="007c1275"/>
    <w:rPr/>
  </w:style>
  <w:style w:type="character" w:styleId="3928" w:customStyle="1">
    <w:name w:val="3928"/>
    <w:basedOn w:val="DefaultParagraphFont"/>
    <w:qFormat/>
    <w:rsid w:val="007c1275"/>
    <w:rPr/>
  </w:style>
  <w:style w:type="character" w:styleId="1668" w:customStyle="1">
    <w:name w:val="1668"/>
    <w:basedOn w:val="DefaultParagraphFont"/>
    <w:qFormat/>
    <w:rsid w:val="007c1275"/>
    <w:rPr/>
  </w:style>
  <w:style w:type="character" w:styleId="1644" w:customStyle="1">
    <w:name w:val="1644"/>
    <w:basedOn w:val="DefaultParagraphFont"/>
    <w:qFormat/>
    <w:rsid w:val="007c1275"/>
    <w:rPr/>
  </w:style>
  <w:style w:type="character" w:styleId="1642" w:customStyle="1">
    <w:name w:val="1642"/>
    <w:basedOn w:val="DefaultParagraphFont"/>
    <w:qFormat/>
    <w:rsid w:val="007c1275"/>
    <w:rPr/>
  </w:style>
  <w:style w:type="character" w:styleId="2996" w:customStyle="1">
    <w:name w:val="2996"/>
    <w:basedOn w:val="DefaultParagraphFont"/>
    <w:qFormat/>
    <w:rsid w:val="007c1275"/>
    <w:rPr/>
  </w:style>
  <w:style w:type="character" w:styleId="2946" w:customStyle="1">
    <w:name w:val="2946"/>
    <w:basedOn w:val="DefaultParagraphFont"/>
    <w:qFormat/>
    <w:rsid w:val="007c1275"/>
    <w:rPr/>
  </w:style>
  <w:style w:type="character" w:styleId="2961" w:customStyle="1">
    <w:name w:val="2961"/>
    <w:basedOn w:val="DefaultParagraphFont"/>
    <w:qFormat/>
    <w:rsid w:val="007c1275"/>
    <w:rPr/>
  </w:style>
  <w:style w:type="character" w:styleId="2792" w:customStyle="1">
    <w:name w:val="2792"/>
    <w:basedOn w:val="DefaultParagraphFont"/>
    <w:qFormat/>
    <w:rsid w:val="007c1275"/>
    <w:rPr/>
  </w:style>
  <w:style w:type="character" w:styleId="3909" w:customStyle="1">
    <w:name w:val="3909"/>
    <w:basedOn w:val="DefaultParagraphFont"/>
    <w:qFormat/>
    <w:rsid w:val="007c1275"/>
    <w:rPr/>
  </w:style>
  <w:style w:type="character" w:styleId="2674" w:customStyle="1">
    <w:name w:val="2674"/>
    <w:basedOn w:val="DefaultParagraphFont"/>
    <w:qFormat/>
    <w:rsid w:val="007c1275"/>
    <w:rPr/>
  </w:style>
  <w:style w:type="character" w:styleId="3066" w:customStyle="1">
    <w:name w:val="3066"/>
    <w:basedOn w:val="DefaultParagraphFont"/>
    <w:qFormat/>
    <w:rsid w:val="007c1275"/>
    <w:rPr/>
  </w:style>
  <w:style w:type="character" w:styleId="3014" w:customStyle="1">
    <w:name w:val="3014"/>
    <w:basedOn w:val="DefaultParagraphFont"/>
    <w:qFormat/>
    <w:rsid w:val="007c1275"/>
    <w:rPr/>
  </w:style>
  <w:style w:type="character" w:styleId="2684" w:customStyle="1">
    <w:name w:val="2684"/>
    <w:basedOn w:val="DefaultParagraphFont"/>
    <w:qFormat/>
    <w:rsid w:val="007c1275"/>
    <w:rPr/>
  </w:style>
  <w:style w:type="character" w:styleId="3114" w:customStyle="1">
    <w:name w:val="3114"/>
    <w:basedOn w:val="DefaultParagraphFont"/>
    <w:qFormat/>
    <w:rsid w:val="007c1275"/>
    <w:rPr/>
  </w:style>
  <w:style w:type="character" w:styleId="3480" w:customStyle="1">
    <w:name w:val="3480"/>
    <w:basedOn w:val="DefaultParagraphFont"/>
    <w:qFormat/>
    <w:rsid w:val="007c1275"/>
    <w:rPr/>
  </w:style>
  <w:style w:type="character" w:styleId="3493" w:customStyle="1">
    <w:name w:val="3493"/>
    <w:basedOn w:val="DefaultParagraphFont"/>
    <w:qFormat/>
    <w:rsid w:val="007c1275"/>
    <w:rPr/>
  </w:style>
  <w:style w:type="character" w:styleId="2690" w:customStyle="1">
    <w:name w:val="2690"/>
    <w:basedOn w:val="DefaultParagraphFont"/>
    <w:qFormat/>
    <w:rsid w:val="007c1275"/>
    <w:rPr/>
  </w:style>
  <w:style w:type="character" w:styleId="3661" w:customStyle="1">
    <w:name w:val="3661"/>
    <w:basedOn w:val="DefaultParagraphFont"/>
    <w:qFormat/>
    <w:rsid w:val="007c1275"/>
    <w:rPr/>
  </w:style>
  <w:style w:type="character" w:styleId="2862" w:customStyle="1">
    <w:name w:val="2862"/>
    <w:basedOn w:val="DefaultParagraphFont"/>
    <w:qFormat/>
    <w:rsid w:val="007c1275"/>
    <w:rPr/>
  </w:style>
  <w:style w:type="character" w:styleId="3348" w:customStyle="1">
    <w:name w:val="3348"/>
    <w:basedOn w:val="DefaultParagraphFont"/>
    <w:qFormat/>
    <w:rsid w:val="007c1275"/>
    <w:rPr/>
  </w:style>
  <w:style w:type="character" w:styleId="3746" w:customStyle="1">
    <w:name w:val="3746"/>
    <w:basedOn w:val="DefaultParagraphFont"/>
    <w:qFormat/>
    <w:rsid w:val="007c1275"/>
    <w:rPr/>
  </w:style>
  <w:style w:type="character" w:styleId="2704" w:customStyle="1">
    <w:name w:val="2704"/>
    <w:basedOn w:val="DefaultParagraphFont"/>
    <w:qFormat/>
    <w:rsid w:val="007c1275"/>
    <w:rPr/>
  </w:style>
  <w:style w:type="character" w:styleId="2706" w:customStyle="1">
    <w:name w:val="2706"/>
    <w:basedOn w:val="DefaultParagraphFont"/>
    <w:qFormat/>
    <w:rsid w:val="007c1275"/>
    <w:rPr/>
  </w:style>
  <w:style w:type="character" w:styleId="2720" w:customStyle="1">
    <w:name w:val="2720"/>
    <w:basedOn w:val="DefaultParagraphFont"/>
    <w:qFormat/>
    <w:rsid w:val="007c1275"/>
    <w:rPr/>
  </w:style>
  <w:style w:type="character" w:styleId="3860" w:customStyle="1">
    <w:name w:val="3860"/>
    <w:basedOn w:val="DefaultParagraphFont"/>
    <w:qFormat/>
    <w:rsid w:val="009d670f"/>
    <w:rPr/>
  </w:style>
  <w:style w:type="character" w:styleId="3761" w:customStyle="1">
    <w:name w:val="3761"/>
    <w:basedOn w:val="DefaultParagraphFont"/>
    <w:qFormat/>
    <w:rsid w:val="009d670f"/>
    <w:rPr/>
  </w:style>
  <w:style w:type="character" w:styleId="4578" w:customStyle="1">
    <w:name w:val="4578"/>
    <w:basedOn w:val="DefaultParagraphFont"/>
    <w:qFormat/>
    <w:rsid w:val="009d670f"/>
    <w:rPr/>
  </w:style>
  <w:style w:type="character" w:styleId="3698" w:customStyle="1">
    <w:name w:val="3698"/>
    <w:basedOn w:val="DefaultParagraphFont"/>
    <w:qFormat/>
    <w:rsid w:val="009d670f"/>
    <w:rPr/>
  </w:style>
  <w:style w:type="character" w:styleId="2688" w:customStyle="1">
    <w:name w:val="2688"/>
    <w:basedOn w:val="DefaultParagraphFont"/>
    <w:qFormat/>
    <w:rsid w:val="009d670f"/>
    <w:rPr/>
  </w:style>
  <w:style w:type="character" w:styleId="2692" w:customStyle="1">
    <w:name w:val="2692"/>
    <w:basedOn w:val="DefaultParagraphFont"/>
    <w:qFormat/>
    <w:rsid w:val="009d670f"/>
    <w:rPr/>
  </w:style>
  <w:style w:type="character" w:styleId="3463" w:customStyle="1">
    <w:name w:val="3463"/>
    <w:basedOn w:val="DefaultParagraphFont"/>
    <w:qFormat/>
    <w:rsid w:val="009d670f"/>
    <w:rPr/>
  </w:style>
  <w:style w:type="character" w:styleId="3680" w:customStyle="1">
    <w:name w:val="3680"/>
    <w:basedOn w:val="DefaultParagraphFont"/>
    <w:qFormat/>
    <w:rsid w:val="009d670f"/>
    <w:rPr/>
  </w:style>
  <w:style w:type="character" w:styleId="2161" w:customStyle="1">
    <w:name w:val="2161"/>
    <w:basedOn w:val="DefaultParagraphFont"/>
    <w:qFormat/>
    <w:rsid w:val="009d670f"/>
    <w:rPr/>
  </w:style>
  <w:style w:type="character" w:styleId="1722" w:customStyle="1">
    <w:name w:val="1722"/>
    <w:basedOn w:val="DefaultParagraphFont"/>
    <w:qFormat/>
    <w:rsid w:val="009d670f"/>
    <w:rPr/>
  </w:style>
  <w:style w:type="character" w:styleId="1912" w:customStyle="1">
    <w:name w:val="1912"/>
    <w:basedOn w:val="DefaultParagraphFont"/>
    <w:qFormat/>
    <w:rsid w:val="009d670f"/>
    <w:rPr/>
  </w:style>
  <w:style w:type="character" w:styleId="1686" w:customStyle="1">
    <w:name w:val="1686"/>
    <w:basedOn w:val="DefaultParagraphFont"/>
    <w:qFormat/>
    <w:rsid w:val="009d670f"/>
    <w:rPr/>
  </w:style>
  <w:style w:type="character" w:styleId="1920" w:customStyle="1">
    <w:name w:val="1920"/>
    <w:basedOn w:val="DefaultParagraphFont"/>
    <w:qFormat/>
    <w:rsid w:val="009d670f"/>
    <w:rPr/>
  </w:style>
  <w:style w:type="character" w:styleId="1760" w:customStyle="1">
    <w:name w:val="1760"/>
    <w:basedOn w:val="DefaultParagraphFont"/>
    <w:qFormat/>
    <w:rsid w:val="009d670f"/>
    <w:rPr/>
  </w:style>
  <w:style w:type="character" w:styleId="1736" w:customStyle="1">
    <w:name w:val="1736"/>
    <w:basedOn w:val="DefaultParagraphFont"/>
    <w:qFormat/>
    <w:rsid w:val="009d670f"/>
    <w:rPr/>
  </w:style>
  <w:style w:type="character" w:styleId="2136" w:customStyle="1">
    <w:name w:val="2136"/>
    <w:basedOn w:val="DefaultParagraphFont"/>
    <w:qFormat/>
    <w:rsid w:val="009d670f"/>
    <w:rPr/>
  </w:style>
  <w:style w:type="character" w:styleId="2050" w:customStyle="1">
    <w:name w:val="2050"/>
    <w:basedOn w:val="DefaultParagraphFont"/>
    <w:qFormat/>
    <w:rsid w:val="009d670f"/>
    <w:rPr/>
  </w:style>
  <w:style w:type="character" w:styleId="1789" w:customStyle="1">
    <w:name w:val="1789"/>
    <w:basedOn w:val="DefaultParagraphFont"/>
    <w:qFormat/>
    <w:rsid w:val="006245db"/>
    <w:rPr/>
  </w:style>
  <w:style w:type="character" w:styleId="2006" w:customStyle="1">
    <w:name w:val="2006"/>
    <w:basedOn w:val="DefaultParagraphFont"/>
    <w:qFormat/>
    <w:rsid w:val="006245db"/>
    <w:rPr/>
  </w:style>
  <w:style w:type="character" w:styleId="2483" w:customStyle="1">
    <w:name w:val="2483"/>
    <w:basedOn w:val="DefaultParagraphFont"/>
    <w:qFormat/>
    <w:rsid w:val="006245db"/>
    <w:rPr/>
  </w:style>
  <w:style w:type="character" w:styleId="2535" w:customStyle="1">
    <w:name w:val="2535"/>
    <w:basedOn w:val="DefaultParagraphFont"/>
    <w:qFormat/>
    <w:rsid w:val="006245db"/>
    <w:rPr/>
  </w:style>
  <w:style w:type="character" w:styleId="2485" w:customStyle="1">
    <w:name w:val="2485"/>
    <w:basedOn w:val="DefaultParagraphFont"/>
    <w:qFormat/>
    <w:rsid w:val="006245db"/>
    <w:rPr/>
  </w:style>
  <w:style w:type="character" w:styleId="1777" w:customStyle="1">
    <w:name w:val="1777"/>
    <w:basedOn w:val="DefaultParagraphFont"/>
    <w:qFormat/>
    <w:rsid w:val="006245db"/>
    <w:rPr/>
  </w:style>
  <w:style w:type="character" w:styleId="2577" w:customStyle="1">
    <w:name w:val="2577"/>
    <w:basedOn w:val="DefaultParagraphFont"/>
    <w:qFormat/>
    <w:rsid w:val="006245db"/>
    <w:rPr/>
  </w:style>
  <w:style w:type="character" w:styleId="2562" w:customStyle="1">
    <w:name w:val="2562"/>
    <w:basedOn w:val="DefaultParagraphFont"/>
    <w:qFormat/>
    <w:rsid w:val="006245db"/>
    <w:rPr/>
  </w:style>
  <w:style w:type="character" w:styleId="2579" w:customStyle="1">
    <w:name w:val="2579"/>
    <w:basedOn w:val="DefaultParagraphFont"/>
    <w:qFormat/>
    <w:rsid w:val="006245db"/>
    <w:rPr/>
  </w:style>
  <w:style w:type="character" w:styleId="2575" w:customStyle="1">
    <w:name w:val="2575"/>
    <w:basedOn w:val="DefaultParagraphFont"/>
    <w:qFormat/>
    <w:rsid w:val="006245db"/>
    <w:rPr/>
  </w:style>
  <w:style w:type="character" w:styleId="2093" w:customStyle="1">
    <w:name w:val="2093"/>
    <w:basedOn w:val="DefaultParagraphFont"/>
    <w:qFormat/>
    <w:rsid w:val="006245db"/>
    <w:rPr/>
  </w:style>
  <w:style w:type="character" w:styleId="1714" w:customStyle="1">
    <w:name w:val="1714"/>
    <w:basedOn w:val="DefaultParagraphFont"/>
    <w:qFormat/>
    <w:rsid w:val="006245db"/>
    <w:rPr/>
  </w:style>
  <w:style w:type="character" w:styleId="1980" w:customStyle="1">
    <w:name w:val="1980"/>
    <w:basedOn w:val="DefaultParagraphFont"/>
    <w:qFormat/>
    <w:rsid w:val="006245db"/>
    <w:rPr/>
  </w:style>
  <w:style w:type="character" w:styleId="1976" w:customStyle="1">
    <w:name w:val="1976"/>
    <w:basedOn w:val="DefaultParagraphFont"/>
    <w:qFormat/>
    <w:rsid w:val="006245db"/>
    <w:rPr/>
  </w:style>
  <w:style w:type="character" w:styleId="1974" w:customStyle="1">
    <w:name w:val="1974"/>
    <w:basedOn w:val="DefaultParagraphFont"/>
    <w:qFormat/>
    <w:rsid w:val="006245db"/>
    <w:rPr/>
  </w:style>
  <w:style w:type="character" w:styleId="1828" w:customStyle="1">
    <w:name w:val="1828"/>
    <w:basedOn w:val="DefaultParagraphFont"/>
    <w:qFormat/>
    <w:rsid w:val="006245db"/>
    <w:rPr/>
  </w:style>
  <w:style w:type="character" w:styleId="1670" w:customStyle="1">
    <w:name w:val="1670"/>
    <w:basedOn w:val="DefaultParagraphFont"/>
    <w:qFormat/>
    <w:rsid w:val="006245db"/>
    <w:rPr/>
  </w:style>
  <w:style w:type="character" w:styleId="2137" w:customStyle="1">
    <w:name w:val="2137"/>
    <w:basedOn w:val="DefaultParagraphFont"/>
    <w:qFormat/>
    <w:rsid w:val="006245db"/>
    <w:rPr/>
  </w:style>
  <w:style w:type="character" w:styleId="1861" w:customStyle="1">
    <w:name w:val="1861"/>
    <w:basedOn w:val="DefaultParagraphFont"/>
    <w:qFormat/>
    <w:rsid w:val="006245db"/>
    <w:rPr/>
  </w:style>
  <w:style w:type="character" w:styleId="1895" w:customStyle="1">
    <w:name w:val="1895"/>
    <w:basedOn w:val="DefaultParagraphFont"/>
    <w:qFormat/>
    <w:rsid w:val="006245db"/>
    <w:rPr/>
  </w:style>
  <w:style w:type="character" w:styleId="1893" w:customStyle="1">
    <w:name w:val="1893"/>
    <w:basedOn w:val="DefaultParagraphFont"/>
    <w:qFormat/>
    <w:rsid w:val="006245db"/>
    <w:rPr/>
  </w:style>
  <w:style w:type="character" w:styleId="1477" w:customStyle="1">
    <w:name w:val="1477"/>
    <w:basedOn w:val="DefaultParagraphFont"/>
    <w:qFormat/>
    <w:rsid w:val="00974450"/>
    <w:rPr/>
  </w:style>
  <w:style w:type="character" w:styleId="1177" w:customStyle="1">
    <w:name w:val="1177"/>
    <w:basedOn w:val="DefaultParagraphFont"/>
    <w:qFormat/>
    <w:rsid w:val="00974450"/>
    <w:rPr/>
  </w:style>
  <w:style w:type="character" w:styleId="1161" w:customStyle="1">
    <w:name w:val="1161"/>
    <w:basedOn w:val="DefaultParagraphFont"/>
    <w:qFormat/>
    <w:rsid w:val="00974450"/>
    <w:rPr/>
  </w:style>
  <w:style w:type="character" w:styleId="1304" w:customStyle="1">
    <w:name w:val="1304"/>
    <w:basedOn w:val="DefaultParagraphFont"/>
    <w:qFormat/>
    <w:rsid w:val="00974450"/>
    <w:rPr/>
  </w:style>
  <w:style w:type="character" w:styleId="1163" w:customStyle="1">
    <w:name w:val="1163"/>
    <w:basedOn w:val="DefaultParagraphFont"/>
    <w:qFormat/>
    <w:rsid w:val="00974450"/>
    <w:rPr/>
  </w:style>
  <w:style w:type="character" w:styleId="2975" w:customStyle="1">
    <w:name w:val="2975"/>
    <w:basedOn w:val="DefaultParagraphFont"/>
    <w:qFormat/>
    <w:rsid w:val="00974450"/>
    <w:rPr/>
  </w:style>
  <w:style w:type="character" w:styleId="3152" w:customStyle="1">
    <w:name w:val="3152"/>
    <w:basedOn w:val="DefaultParagraphFont"/>
    <w:qFormat/>
    <w:rsid w:val="00974450"/>
    <w:rPr/>
  </w:style>
  <w:style w:type="character" w:styleId="1483" w:customStyle="1">
    <w:name w:val="1483"/>
    <w:basedOn w:val="DefaultParagraphFont"/>
    <w:qFormat/>
    <w:rsid w:val="00974450"/>
    <w:rPr/>
  </w:style>
  <w:style w:type="character" w:styleId="1165" w:customStyle="1">
    <w:name w:val="1165"/>
    <w:basedOn w:val="DefaultParagraphFont"/>
    <w:qFormat/>
    <w:rsid w:val="00974450"/>
    <w:rPr/>
  </w:style>
  <w:style w:type="character" w:styleId="3037" w:customStyle="1">
    <w:name w:val="3037"/>
    <w:basedOn w:val="DefaultParagraphFont"/>
    <w:qFormat/>
    <w:rsid w:val="00974450"/>
    <w:rPr/>
  </w:style>
  <w:style w:type="character" w:styleId="2999" w:customStyle="1">
    <w:name w:val="2999"/>
    <w:basedOn w:val="DefaultParagraphFont"/>
    <w:qFormat/>
    <w:rsid w:val="00974450"/>
    <w:rPr/>
  </w:style>
  <w:style w:type="character" w:styleId="3409" w:customStyle="1">
    <w:name w:val="3409"/>
    <w:basedOn w:val="DefaultParagraphFont"/>
    <w:qFormat/>
    <w:rsid w:val="00974450"/>
    <w:rPr/>
  </w:style>
  <w:style w:type="character" w:styleId="3063" w:customStyle="1">
    <w:name w:val="3063"/>
    <w:basedOn w:val="DefaultParagraphFont"/>
    <w:qFormat/>
    <w:rsid w:val="00974450"/>
    <w:rPr/>
  </w:style>
  <w:style w:type="character" w:styleId="2847" w:customStyle="1">
    <w:name w:val="2847"/>
    <w:basedOn w:val="DefaultParagraphFont"/>
    <w:qFormat/>
    <w:rsid w:val="00974450"/>
    <w:rPr/>
  </w:style>
  <w:style w:type="character" w:styleId="2597" w:customStyle="1">
    <w:name w:val="2597"/>
    <w:basedOn w:val="DefaultParagraphFont"/>
    <w:qFormat/>
    <w:rsid w:val="0027151c"/>
    <w:rPr/>
  </w:style>
  <w:style w:type="character" w:styleId="1202" w:customStyle="1">
    <w:name w:val="1202"/>
    <w:basedOn w:val="DefaultParagraphFont"/>
    <w:qFormat/>
    <w:rsid w:val="0027151c"/>
    <w:rPr/>
  </w:style>
  <w:style w:type="character" w:styleId="1164" w:customStyle="1">
    <w:name w:val="1164"/>
    <w:basedOn w:val="DefaultParagraphFont"/>
    <w:qFormat/>
    <w:rsid w:val="0027151c"/>
    <w:rPr/>
  </w:style>
  <w:style w:type="character" w:styleId="1198" w:customStyle="1">
    <w:name w:val="1198"/>
    <w:basedOn w:val="DefaultParagraphFont"/>
    <w:qFormat/>
    <w:rsid w:val="0027151c"/>
    <w:rPr/>
  </w:style>
  <w:style w:type="character" w:styleId="2967" w:customStyle="1">
    <w:name w:val="2967"/>
    <w:basedOn w:val="DefaultParagraphFont"/>
    <w:qFormat/>
    <w:rsid w:val="0027151c"/>
    <w:rPr/>
  </w:style>
  <w:style w:type="character" w:styleId="2969" w:customStyle="1">
    <w:name w:val="2969"/>
    <w:basedOn w:val="DefaultParagraphFont"/>
    <w:qFormat/>
    <w:rsid w:val="0027151c"/>
    <w:rPr/>
  </w:style>
  <w:style w:type="character" w:styleId="3391" w:customStyle="1">
    <w:name w:val="3391"/>
    <w:basedOn w:val="DefaultParagraphFont"/>
    <w:qFormat/>
    <w:rsid w:val="0027151c"/>
    <w:rPr/>
  </w:style>
  <w:style w:type="character" w:styleId="3595" w:customStyle="1">
    <w:name w:val="3595"/>
    <w:basedOn w:val="DefaultParagraphFont"/>
    <w:qFormat/>
    <w:rsid w:val="0027151c"/>
    <w:rPr/>
  </w:style>
  <w:style w:type="character" w:styleId="3019" w:customStyle="1">
    <w:name w:val="3019"/>
    <w:basedOn w:val="DefaultParagraphFont"/>
    <w:qFormat/>
    <w:rsid w:val="0027151c"/>
    <w:rPr/>
  </w:style>
  <w:style w:type="character" w:styleId="3265" w:customStyle="1">
    <w:name w:val="3265"/>
    <w:basedOn w:val="DefaultParagraphFont"/>
    <w:qFormat/>
    <w:rsid w:val="0027151c"/>
    <w:rPr/>
  </w:style>
  <w:style w:type="character" w:styleId="1900" w:customStyle="1">
    <w:name w:val="1900"/>
    <w:basedOn w:val="DefaultParagraphFont"/>
    <w:qFormat/>
    <w:rsid w:val="0027151c"/>
    <w:rPr/>
  </w:style>
  <w:style w:type="character" w:styleId="1776" w:customStyle="1">
    <w:name w:val="1776"/>
    <w:basedOn w:val="DefaultParagraphFont"/>
    <w:qFormat/>
    <w:rsid w:val="0027151c"/>
    <w:rPr/>
  </w:style>
  <w:style w:type="character" w:styleId="2904" w:customStyle="1">
    <w:name w:val="2904"/>
    <w:basedOn w:val="DefaultParagraphFont"/>
    <w:qFormat/>
    <w:rsid w:val="0027151c"/>
    <w:rPr/>
  </w:style>
  <w:style w:type="character" w:styleId="2748" w:customStyle="1">
    <w:name w:val="2748"/>
    <w:basedOn w:val="DefaultParagraphFont"/>
    <w:qFormat/>
    <w:rsid w:val="0027151c"/>
    <w:rPr/>
  </w:style>
  <w:style w:type="character" w:styleId="2732" w:customStyle="1">
    <w:name w:val="2732"/>
    <w:basedOn w:val="DefaultParagraphFont"/>
    <w:qFormat/>
    <w:rsid w:val="0027151c"/>
    <w:rPr/>
  </w:style>
  <w:style w:type="character" w:styleId="2730" w:customStyle="1">
    <w:name w:val="2730"/>
    <w:basedOn w:val="DefaultParagraphFont"/>
    <w:qFormat/>
    <w:rsid w:val="0027151c"/>
    <w:rPr/>
  </w:style>
  <w:style w:type="character" w:styleId="2802" w:customStyle="1">
    <w:name w:val="2802"/>
    <w:basedOn w:val="DefaultParagraphFont"/>
    <w:qFormat/>
    <w:rsid w:val="0027151c"/>
    <w:rPr/>
  </w:style>
  <w:style w:type="character" w:styleId="3022" w:customStyle="1">
    <w:name w:val="3022"/>
    <w:basedOn w:val="DefaultParagraphFont"/>
    <w:qFormat/>
    <w:rsid w:val="0027151c"/>
    <w:rPr/>
  </w:style>
  <w:style w:type="character" w:styleId="2702" w:customStyle="1">
    <w:name w:val="2702"/>
    <w:basedOn w:val="DefaultParagraphFont"/>
    <w:qFormat/>
    <w:rsid w:val="0027151c"/>
    <w:rPr/>
  </w:style>
  <w:style w:type="character" w:styleId="2646" w:customStyle="1">
    <w:name w:val="2646"/>
    <w:basedOn w:val="DefaultParagraphFont"/>
    <w:qFormat/>
    <w:rsid w:val="0027151c"/>
    <w:rPr/>
  </w:style>
  <w:style w:type="character" w:styleId="2644" w:customStyle="1">
    <w:name w:val="2644"/>
    <w:basedOn w:val="DefaultParagraphFont"/>
    <w:qFormat/>
    <w:rsid w:val="00fe6df6"/>
    <w:rPr/>
  </w:style>
  <w:style w:type="character" w:styleId="2616" w:customStyle="1">
    <w:name w:val="2616"/>
    <w:basedOn w:val="DefaultParagraphFont"/>
    <w:qFormat/>
    <w:rsid w:val="00fe6df6"/>
    <w:rPr/>
  </w:style>
  <w:style w:type="character" w:styleId="2935" w:customStyle="1">
    <w:name w:val="2935"/>
    <w:basedOn w:val="DefaultParagraphFont"/>
    <w:qFormat/>
    <w:rsid w:val="00fe6df6"/>
    <w:rPr/>
  </w:style>
  <w:style w:type="character" w:styleId="1674" w:customStyle="1">
    <w:name w:val="1674"/>
    <w:basedOn w:val="DefaultParagraphFont"/>
    <w:qFormat/>
    <w:rsid w:val="00fe6df6"/>
    <w:rPr/>
  </w:style>
  <w:style w:type="character" w:styleId="2612" w:customStyle="1">
    <w:name w:val="2612"/>
    <w:basedOn w:val="DefaultParagraphFont"/>
    <w:qFormat/>
    <w:rsid w:val="00fe6df6"/>
    <w:rPr/>
  </w:style>
  <w:style w:type="character" w:styleId="2276" w:customStyle="1">
    <w:name w:val="2276"/>
    <w:basedOn w:val="DefaultParagraphFont"/>
    <w:qFormat/>
    <w:rsid w:val="00fe6df6"/>
    <w:rPr/>
  </w:style>
  <w:style w:type="character" w:styleId="2419" w:customStyle="1">
    <w:name w:val="2419"/>
    <w:basedOn w:val="DefaultParagraphFont"/>
    <w:qFormat/>
    <w:rsid w:val="00fe6df6"/>
    <w:rPr/>
  </w:style>
  <w:style w:type="character" w:styleId="3242" w:customStyle="1">
    <w:name w:val="3242"/>
    <w:basedOn w:val="DefaultParagraphFont"/>
    <w:qFormat/>
    <w:rsid w:val="00fe6df6"/>
    <w:rPr/>
  </w:style>
  <w:style w:type="character" w:styleId="1518" w:customStyle="1">
    <w:name w:val="1518"/>
    <w:basedOn w:val="DefaultParagraphFont"/>
    <w:qFormat/>
    <w:rsid w:val="00fe6df6"/>
    <w:rPr/>
  </w:style>
  <w:style w:type="character" w:styleId="1766" w:customStyle="1">
    <w:name w:val="1766"/>
    <w:basedOn w:val="DefaultParagraphFont"/>
    <w:qFormat/>
    <w:rsid w:val="00fe6df6"/>
    <w:rPr/>
  </w:style>
  <w:style w:type="character" w:styleId="1394" w:customStyle="1">
    <w:name w:val="1394"/>
    <w:basedOn w:val="DefaultParagraphFont"/>
    <w:qFormat/>
    <w:rsid w:val="00fe6df6"/>
    <w:rPr/>
  </w:style>
  <w:style w:type="character" w:styleId="1290" w:customStyle="1">
    <w:name w:val="1290"/>
    <w:basedOn w:val="DefaultParagraphFont"/>
    <w:qFormat/>
    <w:rsid w:val="00fe6df6"/>
    <w:rPr/>
  </w:style>
  <w:style w:type="character" w:styleId="1305" w:customStyle="1">
    <w:name w:val="1305"/>
    <w:basedOn w:val="DefaultParagraphFont"/>
    <w:qFormat/>
    <w:rsid w:val="00fe6df6"/>
    <w:rPr/>
  </w:style>
  <w:style w:type="character" w:styleId="1107" w:customStyle="1">
    <w:name w:val="1107"/>
    <w:basedOn w:val="DefaultParagraphFont"/>
    <w:qFormat/>
    <w:rsid w:val="00fe6df6"/>
    <w:rPr/>
  </w:style>
  <w:style w:type="character" w:styleId="1187" w:customStyle="1">
    <w:name w:val="1187"/>
    <w:basedOn w:val="DefaultParagraphFont"/>
    <w:qFormat/>
    <w:rsid w:val="00fe6df6"/>
    <w:rPr/>
  </w:style>
  <w:style w:type="character" w:styleId="1322" w:customStyle="1">
    <w:name w:val="1322"/>
    <w:basedOn w:val="DefaultParagraphFont"/>
    <w:qFormat/>
    <w:rsid w:val="00fe6df6"/>
    <w:rPr/>
  </w:style>
  <w:style w:type="character" w:styleId="1264" w:customStyle="1">
    <w:name w:val="1264"/>
    <w:basedOn w:val="DefaultParagraphFont"/>
    <w:qFormat/>
    <w:rsid w:val="00fe6df6"/>
    <w:rPr/>
  </w:style>
  <w:style w:type="character" w:styleId="2786" w:customStyle="1">
    <w:name w:val="2786"/>
    <w:basedOn w:val="DefaultParagraphFont"/>
    <w:qFormat/>
    <w:rsid w:val="00fe6df6"/>
    <w:rPr/>
  </w:style>
  <w:style w:type="character" w:styleId="2620" w:customStyle="1">
    <w:name w:val="2620"/>
    <w:basedOn w:val="DefaultParagraphFont"/>
    <w:qFormat/>
    <w:rsid w:val="00fe6df6"/>
    <w:rPr/>
  </w:style>
  <w:style w:type="character" w:styleId="2743" w:customStyle="1">
    <w:name w:val="2743"/>
    <w:basedOn w:val="DefaultParagraphFont"/>
    <w:qFormat/>
    <w:rsid w:val="00fe6df6"/>
    <w:rPr/>
  </w:style>
  <w:style w:type="character" w:styleId="2630" w:customStyle="1">
    <w:name w:val="2630"/>
    <w:basedOn w:val="DefaultParagraphFont"/>
    <w:qFormat/>
    <w:rsid w:val="00fe6df6"/>
    <w:rPr/>
  </w:style>
  <w:style w:type="character" w:styleId="2724" w:customStyle="1">
    <w:name w:val="2724"/>
    <w:basedOn w:val="DefaultParagraphFont"/>
    <w:qFormat/>
    <w:rsid w:val="00fe6df6"/>
    <w:rPr/>
  </w:style>
  <w:style w:type="character" w:styleId="2654" w:customStyle="1">
    <w:name w:val="2654"/>
    <w:basedOn w:val="DefaultParagraphFont"/>
    <w:qFormat/>
    <w:rsid w:val="00fe6df6"/>
    <w:rPr/>
  </w:style>
  <w:style w:type="character" w:styleId="2650" w:customStyle="1">
    <w:name w:val="2650"/>
    <w:basedOn w:val="DefaultParagraphFont"/>
    <w:qFormat/>
    <w:rsid w:val="00fe6df6"/>
    <w:rPr/>
  </w:style>
  <w:style w:type="character" w:styleId="2658" w:customStyle="1">
    <w:name w:val="2658"/>
    <w:basedOn w:val="DefaultParagraphFont"/>
    <w:qFormat/>
    <w:rsid w:val="00fe6df6"/>
    <w:rPr/>
  </w:style>
  <w:style w:type="character" w:styleId="2763" w:customStyle="1">
    <w:name w:val="2763"/>
    <w:basedOn w:val="DefaultParagraphFont"/>
    <w:qFormat/>
    <w:rsid w:val="00fe6df6"/>
    <w:rPr/>
  </w:style>
  <w:style w:type="character" w:styleId="2642" w:customStyle="1">
    <w:name w:val="2642"/>
    <w:basedOn w:val="DefaultParagraphFont"/>
    <w:qFormat/>
    <w:rsid w:val="00fe6df6"/>
    <w:rPr/>
  </w:style>
  <w:style w:type="character" w:styleId="2749" w:customStyle="1">
    <w:name w:val="2749"/>
    <w:basedOn w:val="DefaultParagraphFont"/>
    <w:qFormat/>
    <w:rsid w:val="00fe6df6"/>
    <w:rPr/>
  </w:style>
  <w:style w:type="character" w:styleId="1452" w:customStyle="1">
    <w:name w:val="1452"/>
    <w:basedOn w:val="DefaultParagraphFont"/>
    <w:qFormat/>
    <w:rsid w:val="00fe6df6"/>
    <w:rPr/>
  </w:style>
  <w:style w:type="character" w:styleId="1484" w:customStyle="1">
    <w:name w:val="1484"/>
    <w:basedOn w:val="DefaultParagraphFont"/>
    <w:qFormat/>
    <w:rsid w:val="00fe6df6"/>
    <w:rPr/>
  </w:style>
  <w:style w:type="character" w:styleId="1499" w:customStyle="1">
    <w:name w:val="1499"/>
    <w:basedOn w:val="DefaultParagraphFont"/>
    <w:qFormat/>
    <w:rsid w:val="00fe6df6"/>
    <w:rPr/>
  </w:style>
  <w:style w:type="character" w:styleId="1621" w:customStyle="1">
    <w:name w:val="1621"/>
    <w:basedOn w:val="DefaultParagraphFont"/>
    <w:qFormat/>
    <w:rsid w:val="009a27a9"/>
    <w:rPr/>
  </w:style>
  <w:style w:type="character" w:styleId="3027" w:customStyle="1">
    <w:name w:val="3027"/>
    <w:basedOn w:val="DefaultParagraphFont"/>
    <w:qFormat/>
    <w:rsid w:val="009a27a9"/>
    <w:rPr/>
  </w:style>
  <w:style w:type="character" w:styleId="1216" w:customStyle="1">
    <w:name w:val="1216"/>
    <w:basedOn w:val="DefaultParagraphFont"/>
    <w:qFormat/>
    <w:rsid w:val="009a27a9"/>
    <w:rPr/>
  </w:style>
  <w:style w:type="character" w:styleId="1080" w:customStyle="1">
    <w:name w:val="1080"/>
    <w:basedOn w:val="DefaultParagraphFont"/>
    <w:qFormat/>
    <w:rsid w:val="009a27a9"/>
    <w:rPr/>
  </w:style>
  <w:style w:type="character" w:styleId="1093" w:customStyle="1">
    <w:name w:val="1093"/>
    <w:basedOn w:val="DefaultParagraphFont"/>
    <w:qFormat/>
    <w:rsid w:val="009a27a9"/>
    <w:rPr/>
  </w:style>
  <w:style w:type="character" w:styleId="1240" w:customStyle="1">
    <w:name w:val="1240"/>
    <w:basedOn w:val="DefaultParagraphFont"/>
    <w:qFormat/>
    <w:rsid w:val="009a27a9"/>
    <w:rPr/>
  </w:style>
  <w:style w:type="character" w:styleId="1832" w:customStyle="1">
    <w:name w:val="1832"/>
    <w:basedOn w:val="DefaultParagraphFont"/>
    <w:qFormat/>
    <w:rsid w:val="009a27a9"/>
    <w:rPr/>
  </w:style>
  <w:style w:type="character" w:styleId="3125" w:customStyle="1">
    <w:name w:val="3125"/>
    <w:basedOn w:val="DefaultParagraphFont"/>
    <w:qFormat/>
    <w:rsid w:val="009a27a9"/>
    <w:rPr/>
  </w:style>
  <w:style w:type="character" w:styleId="3405" w:customStyle="1">
    <w:name w:val="3405"/>
    <w:basedOn w:val="DefaultParagraphFont"/>
    <w:qFormat/>
    <w:rsid w:val="009a27a9"/>
    <w:rPr/>
  </w:style>
  <w:style w:type="character" w:styleId="1786" w:customStyle="1">
    <w:name w:val="1786"/>
    <w:basedOn w:val="DefaultParagraphFont"/>
    <w:qFormat/>
    <w:rsid w:val="009a27a9"/>
    <w:rPr/>
  </w:style>
  <w:style w:type="character" w:styleId="3763" w:customStyle="1">
    <w:name w:val="3763"/>
    <w:basedOn w:val="DefaultParagraphFont"/>
    <w:qFormat/>
    <w:rsid w:val="009a27a9"/>
    <w:rPr/>
  </w:style>
  <w:style w:type="character" w:styleId="3117" w:customStyle="1">
    <w:name w:val="3117"/>
    <w:basedOn w:val="DefaultParagraphFont"/>
    <w:qFormat/>
    <w:rsid w:val="009a27a9"/>
    <w:rPr/>
  </w:style>
  <w:style w:type="character" w:styleId="3464" w:customStyle="1">
    <w:name w:val="3464"/>
    <w:basedOn w:val="DefaultParagraphFont"/>
    <w:qFormat/>
    <w:rsid w:val="009a27a9"/>
    <w:rPr/>
  </w:style>
  <w:style w:type="character" w:styleId="3168" w:customStyle="1">
    <w:name w:val="3168"/>
    <w:basedOn w:val="DefaultParagraphFont"/>
    <w:qFormat/>
    <w:rsid w:val="009a27a9"/>
    <w:rPr/>
  </w:style>
  <w:style w:type="character" w:styleId="1421" w:customStyle="1">
    <w:name w:val="1421"/>
    <w:basedOn w:val="DefaultParagraphFont"/>
    <w:qFormat/>
    <w:rsid w:val="009a27a9"/>
    <w:rPr/>
  </w:style>
  <w:style w:type="character" w:styleId="930" w:customStyle="1">
    <w:name w:val="930"/>
    <w:basedOn w:val="DefaultParagraphFont"/>
    <w:qFormat/>
    <w:rsid w:val="009a27a9"/>
    <w:rPr/>
  </w:style>
  <w:style w:type="character" w:styleId="968" w:customStyle="1">
    <w:name w:val="968"/>
    <w:basedOn w:val="DefaultParagraphFont"/>
    <w:qFormat/>
    <w:rsid w:val="009a27a9"/>
    <w:rPr/>
  </w:style>
  <w:style w:type="character" w:styleId="994" w:customStyle="1">
    <w:name w:val="994"/>
    <w:basedOn w:val="DefaultParagraphFont"/>
    <w:qFormat/>
    <w:rsid w:val="009a27a9"/>
    <w:rPr/>
  </w:style>
  <w:style w:type="character" w:styleId="1816" w:customStyle="1">
    <w:name w:val="1816"/>
    <w:basedOn w:val="DefaultParagraphFont"/>
    <w:qFormat/>
    <w:rsid w:val="009a27a9"/>
    <w:rPr/>
  </w:style>
  <w:style w:type="character" w:styleId="1566" w:customStyle="1">
    <w:name w:val="1566"/>
    <w:basedOn w:val="DefaultParagraphFont"/>
    <w:qFormat/>
    <w:rsid w:val="009a27a9"/>
    <w:rPr/>
  </w:style>
  <w:style w:type="character" w:styleId="1536" w:customStyle="1">
    <w:name w:val="1536"/>
    <w:basedOn w:val="DefaultParagraphFont"/>
    <w:qFormat/>
    <w:rsid w:val="009a27a9"/>
    <w:rPr/>
  </w:style>
  <w:style w:type="character" w:styleId="1103" w:customStyle="1">
    <w:name w:val="1103"/>
    <w:basedOn w:val="DefaultParagraphFont"/>
    <w:qFormat/>
    <w:rsid w:val="009a27a9"/>
    <w:rPr/>
  </w:style>
  <w:style w:type="character" w:styleId="993" w:customStyle="1">
    <w:name w:val="993"/>
    <w:basedOn w:val="DefaultParagraphFont"/>
    <w:qFormat/>
    <w:rsid w:val="009a27a9"/>
    <w:rPr/>
  </w:style>
  <w:style w:type="character" w:styleId="964" w:customStyle="1">
    <w:name w:val="964"/>
    <w:basedOn w:val="DefaultParagraphFont"/>
    <w:qFormat/>
    <w:rsid w:val="009a27a9"/>
    <w:rPr/>
  </w:style>
  <w:style w:type="character" w:styleId="2490" w:customStyle="1">
    <w:name w:val="2490"/>
    <w:basedOn w:val="DefaultParagraphFont"/>
    <w:qFormat/>
    <w:rsid w:val="009a27a9"/>
    <w:rPr/>
  </w:style>
  <w:style w:type="character" w:styleId="920" w:customStyle="1">
    <w:name w:val="920"/>
    <w:basedOn w:val="DefaultParagraphFont"/>
    <w:qFormat/>
    <w:rsid w:val="009a27a9"/>
    <w:rPr/>
  </w:style>
  <w:style w:type="character" w:styleId="954" w:customStyle="1">
    <w:name w:val="954"/>
    <w:basedOn w:val="DefaultParagraphFont"/>
    <w:qFormat/>
    <w:rsid w:val="009a27a9"/>
    <w:rPr/>
  </w:style>
  <w:style w:type="character" w:styleId="941" w:customStyle="1">
    <w:name w:val="941"/>
    <w:basedOn w:val="DefaultParagraphFont"/>
    <w:qFormat/>
    <w:rsid w:val="009a27a9"/>
    <w:rPr/>
  </w:style>
  <w:style w:type="character" w:styleId="928" w:customStyle="1">
    <w:name w:val="928"/>
    <w:basedOn w:val="DefaultParagraphFont"/>
    <w:qFormat/>
    <w:rsid w:val="009a27a9"/>
    <w:rPr/>
  </w:style>
  <w:style w:type="character" w:styleId="2463" w:customStyle="1">
    <w:name w:val="2463"/>
    <w:basedOn w:val="DefaultParagraphFont"/>
    <w:qFormat/>
    <w:rsid w:val="009a27a9"/>
    <w:rPr/>
  </w:style>
  <w:style w:type="character" w:styleId="937" w:customStyle="1">
    <w:name w:val="937"/>
    <w:basedOn w:val="DefaultParagraphFont"/>
    <w:qFormat/>
    <w:rsid w:val="009a27a9"/>
    <w:rPr/>
  </w:style>
  <w:style w:type="character" w:styleId="1142" w:customStyle="1">
    <w:name w:val="1142"/>
    <w:basedOn w:val="DefaultParagraphFont"/>
    <w:qFormat/>
    <w:rsid w:val="00ab48ab"/>
    <w:rPr/>
  </w:style>
  <w:style w:type="character" w:styleId="898" w:customStyle="1">
    <w:name w:val="898"/>
    <w:basedOn w:val="DefaultParagraphFont"/>
    <w:qFormat/>
    <w:rsid w:val="00ab48ab"/>
    <w:rPr/>
  </w:style>
  <w:style w:type="character" w:styleId="896" w:customStyle="1">
    <w:name w:val="896"/>
    <w:basedOn w:val="DefaultParagraphFont"/>
    <w:qFormat/>
    <w:rsid w:val="00ab48ab"/>
    <w:rPr/>
  </w:style>
  <w:style w:type="character" w:styleId="1418" w:customStyle="1">
    <w:name w:val="1418"/>
    <w:basedOn w:val="DefaultParagraphFont"/>
    <w:qFormat/>
    <w:rsid w:val="00ab48ab"/>
    <w:rPr/>
  </w:style>
  <w:style w:type="character" w:styleId="916" w:customStyle="1">
    <w:name w:val="916"/>
    <w:basedOn w:val="DefaultParagraphFont"/>
    <w:qFormat/>
    <w:rsid w:val="00ab48ab"/>
    <w:rPr/>
  </w:style>
  <w:style w:type="character" w:styleId="918" w:customStyle="1">
    <w:name w:val="918"/>
    <w:basedOn w:val="DefaultParagraphFont"/>
    <w:qFormat/>
    <w:rsid w:val="00ab48ab"/>
    <w:rPr/>
  </w:style>
  <w:style w:type="character" w:styleId="1043" w:customStyle="1">
    <w:name w:val="1043"/>
    <w:basedOn w:val="DefaultParagraphFont"/>
    <w:qFormat/>
    <w:rsid w:val="00ab48ab"/>
    <w:rPr/>
  </w:style>
  <w:style w:type="character" w:styleId="966" w:customStyle="1">
    <w:name w:val="966"/>
    <w:basedOn w:val="DefaultParagraphFont"/>
    <w:qFormat/>
    <w:rsid w:val="00ab48ab"/>
    <w:rPr/>
  </w:style>
  <w:style w:type="character" w:styleId="988" w:customStyle="1">
    <w:name w:val="988"/>
    <w:basedOn w:val="DefaultParagraphFont"/>
    <w:qFormat/>
    <w:rsid w:val="005d68fa"/>
    <w:rPr/>
  </w:style>
  <w:style w:type="character" w:styleId="2502" w:customStyle="1">
    <w:name w:val="2502"/>
    <w:basedOn w:val="DefaultParagraphFont"/>
    <w:qFormat/>
    <w:rsid w:val="005d68fa"/>
    <w:rPr/>
  </w:style>
  <w:style w:type="character" w:styleId="2470" w:customStyle="1">
    <w:name w:val="2470"/>
    <w:basedOn w:val="DefaultParagraphFont"/>
    <w:qFormat/>
    <w:rsid w:val="005d68fa"/>
    <w:rPr/>
  </w:style>
  <w:style w:type="character" w:styleId="2464" w:customStyle="1">
    <w:name w:val="2464"/>
    <w:basedOn w:val="DefaultParagraphFont"/>
    <w:qFormat/>
    <w:rsid w:val="005d68fa"/>
    <w:rPr/>
  </w:style>
  <w:style w:type="character" w:styleId="2522" w:customStyle="1">
    <w:name w:val="2522"/>
    <w:basedOn w:val="DefaultParagraphFont"/>
    <w:qFormat/>
    <w:rsid w:val="005d68fa"/>
    <w:rPr/>
  </w:style>
  <w:style w:type="character" w:styleId="983" w:customStyle="1">
    <w:name w:val="983"/>
    <w:basedOn w:val="DefaultParagraphFont"/>
    <w:qFormat/>
    <w:rsid w:val="005d68fa"/>
    <w:rPr/>
  </w:style>
  <w:style w:type="character" w:styleId="1092" w:customStyle="1">
    <w:name w:val="1092"/>
    <w:basedOn w:val="DefaultParagraphFont"/>
    <w:qFormat/>
    <w:rsid w:val="005d68fa"/>
    <w:rPr/>
  </w:style>
  <w:style w:type="character" w:styleId="2476" w:customStyle="1">
    <w:name w:val="2476"/>
    <w:basedOn w:val="DefaultParagraphFont"/>
    <w:qFormat/>
    <w:rsid w:val="005d68fa"/>
    <w:rPr/>
  </w:style>
  <w:style w:type="character" w:styleId="2430" w:customStyle="1">
    <w:name w:val="2430"/>
    <w:basedOn w:val="DefaultParagraphFont"/>
    <w:qFormat/>
    <w:rsid w:val="005d68fa"/>
    <w:rPr/>
  </w:style>
  <w:style w:type="character" w:styleId="2416" w:customStyle="1">
    <w:name w:val="2416"/>
    <w:basedOn w:val="DefaultParagraphFont"/>
    <w:qFormat/>
    <w:rsid w:val="005d68fa"/>
    <w:rPr/>
  </w:style>
  <w:style w:type="character" w:styleId="2586" w:customStyle="1">
    <w:name w:val="2586"/>
    <w:basedOn w:val="DefaultParagraphFont"/>
    <w:qFormat/>
    <w:rsid w:val="005d68fa"/>
    <w:rPr/>
  </w:style>
  <w:style w:type="character" w:styleId="1002" w:customStyle="1">
    <w:name w:val="1002"/>
    <w:basedOn w:val="DefaultParagraphFont"/>
    <w:qFormat/>
    <w:rsid w:val="005d68fa"/>
    <w:rPr/>
  </w:style>
  <w:style w:type="character" w:styleId="944" w:customStyle="1">
    <w:name w:val="944"/>
    <w:basedOn w:val="DefaultParagraphFont"/>
    <w:qFormat/>
    <w:rsid w:val="005d68fa"/>
    <w:rPr/>
  </w:style>
  <w:style w:type="character" w:styleId="957" w:customStyle="1">
    <w:name w:val="957"/>
    <w:basedOn w:val="DefaultParagraphFont"/>
    <w:qFormat/>
    <w:rsid w:val="005d68fa"/>
    <w:rPr/>
  </w:style>
  <w:style w:type="character" w:styleId="1129" w:customStyle="1">
    <w:name w:val="1129"/>
    <w:basedOn w:val="DefaultParagraphFont"/>
    <w:qFormat/>
    <w:rsid w:val="005d68fa"/>
    <w:rPr/>
  </w:style>
  <w:style w:type="character" w:styleId="962" w:customStyle="1">
    <w:name w:val="962"/>
    <w:basedOn w:val="DefaultParagraphFont"/>
    <w:qFormat/>
    <w:rsid w:val="005d68fa"/>
    <w:rPr/>
  </w:style>
  <w:style w:type="character" w:styleId="929" w:customStyle="1">
    <w:name w:val="929"/>
    <w:basedOn w:val="DefaultParagraphFont"/>
    <w:qFormat/>
    <w:rsid w:val="005d68fa"/>
    <w:rPr/>
  </w:style>
  <w:style w:type="character" w:styleId="2734" w:customStyle="1">
    <w:name w:val="2734"/>
    <w:basedOn w:val="DefaultParagraphFont"/>
    <w:qFormat/>
    <w:rsid w:val="005d68fa"/>
    <w:rPr/>
  </w:style>
  <w:style w:type="character" w:styleId="2169" w:customStyle="1">
    <w:name w:val="2169"/>
    <w:basedOn w:val="DefaultParagraphFont"/>
    <w:qFormat/>
    <w:rsid w:val="005d68fa"/>
    <w:rPr/>
  </w:style>
  <w:style w:type="character" w:styleId="2201" w:customStyle="1">
    <w:name w:val="2201"/>
    <w:basedOn w:val="DefaultParagraphFont"/>
    <w:qFormat/>
    <w:rsid w:val="005d68fa"/>
    <w:rPr/>
  </w:style>
  <w:style w:type="character" w:styleId="2219" w:customStyle="1">
    <w:name w:val="2219"/>
    <w:basedOn w:val="DefaultParagraphFont"/>
    <w:qFormat/>
    <w:rsid w:val="005d68fa"/>
    <w:rPr/>
  </w:style>
  <w:style w:type="character" w:styleId="2197" w:customStyle="1">
    <w:name w:val="2197"/>
    <w:basedOn w:val="DefaultParagraphFont"/>
    <w:qFormat/>
    <w:rsid w:val="005d68fa"/>
    <w:rPr/>
  </w:style>
  <w:style w:type="character" w:styleId="1279" w:customStyle="1">
    <w:name w:val="1279"/>
    <w:basedOn w:val="DefaultParagraphFont"/>
    <w:qFormat/>
    <w:rsid w:val="005d68fa"/>
    <w:rPr/>
  </w:style>
  <w:style w:type="character" w:styleId="1179" w:customStyle="1">
    <w:name w:val="1179"/>
    <w:basedOn w:val="DefaultParagraphFont"/>
    <w:qFormat/>
    <w:rsid w:val="00f5349c"/>
    <w:rPr/>
  </w:style>
  <w:style w:type="character" w:styleId="1283" w:customStyle="1">
    <w:name w:val="1283"/>
    <w:basedOn w:val="DefaultParagraphFont"/>
    <w:qFormat/>
    <w:rsid w:val="00f5349c"/>
    <w:rPr/>
  </w:style>
  <w:style w:type="character" w:styleId="1537" w:customStyle="1">
    <w:name w:val="1537"/>
    <w:basedOn w:val="DefaultParagraphFont"/>
    <w:qFormat/>
    <w:rsid w:val="00f5349c"/>
    <w:rPr/>
  </w:style>
  <w:style w:type="character" w:styleId="1323" w:customStyle="1">
    <w:name w:val="1323"/>
    <w:basedOn w:val="DefaultParagraphFont"/>
    <w:qFormat/>
    <w:rsid w:val="00f5349c"/>
    <w:rPr/>
  </w:style>
  <w:style w:type="character" w:styleId="1543" w:customStyle="1">
    <w:name w:val="1543"/>
    <w:basedOn w:val="DefaultParagraphFont"/>
    <w:qFormat/>
    <w:rsid w:val="00f5349c"/>
    <w:rPr/>
  </w:style>
  <w:style w:type="character" w:styleId="1209" w:customStyle="1">
    <w:name w:val="1209"/>
    <w:basedOn w:val="DefaultParagraphFont"/>
    <w:qFormat/>
    <w:rsid w:val="00f5349c"/>
    <w:rPr/>
  </w:style>
  <w:style w:type="character" w:styleId="1203" w:customStyle="1">
    <w:name w:val="1203"/>
    <w:basedOn w:val="DefaultParagraphFont"/>
    <w:qFormat/>
    <w:rsid w:val="00f5349c"/>
    <w:rPr/>
  </w:style>
  <w:style w:type="character" w:styleId="1186" w:customStyle="1">
    <w:name w:val="1186"/>
    <w:basedOn w:val="DefaultParagraphFont"/>
    <w:qFormat/>
    <w:rsid w:val="00f5349c"/>
    <w:rPr/>
  </w:style>
  <w:style w:type="character" w:styleId="1403" w:customStyle="1">
    <w:name w:val="1403"/>
    <w:basedOn w:val="DefaultParagraphFont"/>
    <w:qFormat/>
    <w:rsid w:val="00f5349c"/>
    <w:rPr/>
  </w:style>
  <w:style w:type="character" w:styleId="1375" w:customStyle="1">
    <w:name w:val="1375"/>
    <w:basedOn w:val="DefaultParagraphFont"/>
    <w:qFormat/>
    <w:rsid w:val="00f5349c"/>
    <w:rPr/>
  </w:style>
  <w:style w:type="character" w:styleId="1427" w:customStyle="1">
    <w:name w:val="1427"/>
    <w:basedOn w:val="DefaultParagraphFont"/>
    <w:qFormat/>
    <w:rsid w:val="00297b71"/>
    <w:rPr/>
  </w:style>
  <w:style w:type="character" w:styleId="1245" w:customStyle="1">
    <w:name w:val="1245"/>
    <w:basedOn w:val="DefaultParagraphFont"/>
    <w:qFormat/>
    <w:rsid w:val="00297b71"/>
    <w:rPr/>
  </w:style>
  <w:style w:type="character" w:styleId="2085" w:customStyle="1">
    <w:name w:val="2085"/>
    <w:basedOn w:val="DefaultParagraphFont"/>
    <w:qFormat/>
    <w:rsid w:val="00297b71"/>
    <w:rPr/>
  </w:style>
  <w:style w:type="character" w:styleId="1595" w:customStyle="1">
    <w:name w:val="1595"/>
    <w:basedOn w:val="DefaultParagraphFont"/>
    <w:qFormat/>
    <w:rsid w:val="00297b71"/>
    <w:rPr/>
  </w:style>
  <w:style w:type="character" w:styleId="1227" w:customStyle="1">
    <w:name w:val="1227"/>
    <w:basedOn w:val="DefaultParagraphFont"/>
    <w:qFormat/>
    <w:rsid w:val="00297b71"/>
    <w:rPr/>
  </w:style>
  <w:style w:type="character" w:styleId="1231" w:customStyle="1">
    <w:name w:val="1231"/>
    <w:basedOn w:val="DefaultParagraphFont"/>
    <w:qFormat/>
    <w:rsid w:val="00297b71"/>
    <w:rPr/>
  </w:style>
  <w:style w:type="character" w:styleId="1783" w:customStyle="1">
    <w:name w:val="1783"/>
    <w:basedOn w:val="DefaultParagraphFont"/>
    <w:qFormat/>
    <w:rsid w:val="00297b71"/>
    <w:rPr/>
  </w:style>
  <w:style w:type="character" w:styleId="1603" w:customStyle="1">
    <w:name w:val="1603"/>
    <w:basedOn w:val="DefaultParagraphFont"/>
    <w:qFormat/>
    <w:rsid w:val="00297b71"/>
    <w:rPr/>
  </w:style>
  <w:style w:type="character" w:styleId="1609" w:customStyle="1">
    <w:name w:val="1609"/>
    <w:basedOn w:val="DefaultParagraphFont"/>
    <w:qFormat/>
    <w:rsid w:val="00297b71"/>
    <w:rPr/>
  </w:style>
  <w:style w:type="character" w:styleId="1605" w:customStyle="1">
    <w:name w:val="1605"/>
    <w:basedOn w:val="DefaultParagraphFont"/>
    <w:qFormat/>
    <w:rsid w:val="00297b71"/>
    <w:rPr/>
  </w:style>
  <w:style w:type="character" w:styleId="1597" w:customStyle="1">
    <w:name w:val="1597"/>
    <w:basedOn w:val="DefaultParagraphFont"/>
    <w:qFormat/>
    <w:rsid w:val="00297b71"/>
    <w:rPr/>
  </w:style>
  <w:style w:type="character" w:styleId="1657" w:customStyle="1">
    <w:name w:val="1657"/>
    <w:basedOn w:val="DefaultParagraphFont"/>
    <w:qFormat/>
    <w:rsid w:val="00297b71"/>
    <w:rPr/>
  </w:style>
  <w:style w:type="character" w:styleId="1589" w:customStyle="1">
    <w:name w:val="1589"/>
    <w:basedOn w:val="DefaultParagraphFont"/>
    <w:qFormat/>
    <w:rsid w:val="00297b71"/>
    <w:rPr/>
  </w:style>
  <w:style w:type="character" w:styleId="1593" w:customStyle="1">
    <w:name w:val="1593"/>
    <w:basedOn w:val="DefaultParagraphFont"/>
    <w:qFormat/>
    <w:rsid w:val="00297b71"/>
    <w:rPr/>
  </w:style>
  <w:style w:type="character" w:styleId="1619" w:customStyle="1">
    <w:name w:val="1619"/>
    <w:basedOn w:val="DefaultParagraphFont"/>
    <w:qFormat/>
    <w:rsid w:val="00297b71"/>
    <w:rPr/>
  </w:style>
  <w:style w:type="character" w:styleId="1691" w:customStyle="1">
    <w:name w:val="1691"/>
    <w:basedOn w:val="DefaultParagraphFont"/>
    <w:qFormat/>
    <w:rsid w:val="00297b71"/>
    <w:rPr/>
  </w:style>
  <w:style w:type="character" w:styleId="1663" w:customStyle="1">
    <w:name w:val="1663"/>
    <w:basedOn w:val="DefaultParagraphFont"/>
    <w:qFormat/>
    <w:rsid w:val="00eb0f32"/>
    <w:rPr/>
  </w:style>
  <w:style w:type="character" w:styleId="1673" w:customStyle="1">
    <w:name w:val="1673"/>
    <w:basedOn w:val="DefaultParagraphFont"/>
    <w:qFormat/>
    <w:rsid w:val="00eb0f32"/>
    <w:rPr/>
  </w:style>
  <w:style w:type="character" w:styleId="1625" w:customStyle="1">
    <w:name w:val="1625"/>
    <w:basedOn w:val="DefaultParagraphFont"/>
    <w:qFormat/>
    <w:rsid w:val="00eb0f32"/>
    <w:rPr/>
  </w:style>
  <w:style w:type="character" w:styleId="1623" w:customStyle="1">
    <w:name w:val="1623"/>
    <w:basedOn w:val="DefaultParagraphFont"/>
    <w:qFormat/>
    <w:rsid w:val="00eb0f32"/>
    <w:rPr/>
  </w:style>
  <w:style w:type="character" w:styleId="1630" w:customStyle="1">
    <w:name w:val="1630"/>
    <w:basedOn w:val="DefaultParagraphFont"/>
    <w:qFormat/>
    <w:rsid w:val="00eb0f32"/>
    <w:rPr/>
  </w:style>
  <w:style w:type="character" w:styleId="1649" w:customStyle="1">
    <w:name w:val="1649"/>
    <w:basedOn w:val="DefaultParagraphFont"/>
    <w:qFormat/>
    <w:rsid w:val="00eb0f32"/>
    <w:rPr/>
  </w:style>
  <w:style w:type="character" w:styleId="1703" w:customStyle="1">
    <w:name w:val="1703"/>
    <w:basedOn w:val="DefaultParagraphFont"/>
    <w:qFormat/>
    <w:rsid w:val="00eb0f32"/>
    <w:rPr/>
  </w:style>
  <w:style w:type="character" w:styleId="1759" w:customStyle="1">
    <w:name w:val="1759"/>
    <w:basedOn w:val="DefaultParagraphFont"/>
    <w:qFormat/>
    <w:rsid w:val="00eb0f32"/>
    <w:rPr/>
  </w:style>
  <w:style w:type="character" w:styleId="1585" w:customStyle="1">
    <w:name w:val="1585"/>
    <w:basedOn w:val="DefaultParagraphFont"/>
    <w:qFormat/>
    <w:rsid w:val="00eb0f32"/>
    <w:rPr/>
  </w:style>
  <w:style w:type="character" w:styleId="1591" w:customStyle="1">
    <w:name w:val="1591"/>
    <w:basedOn w:val="DefaultParagraphFont"/>
    <w:qFormat/>
    <w:rsid w:val="00eb0f32"/>
    <w:rPr/>
  </w:style>
  <w:style w:type="character" w:styleId="1601" w:customStyle="1">
    <w:name w:val="1601"/>
    <w:basedOn w:val="DefaultParagraphFont"/>
    <w:qFormat/>
    <w:rsid w:val="00eb0f32"/>
    <w:rPr/>
  </w:style>
  <w:style w:type="character" w:styleId="1624" w:customStyle="1">
    <w:name w:val="1624"/>
    <w:basedOn w:val="DefaultParagraphFont"/>
    <w:qFormat/>
    <w:rsid w:val="00bc2f12"/>
    <w:rPr/>
  </w:style>
  <w:style w:type="character" w:styleId="1620" w:customStyle="1">
    <w:name w:val="1620"/>
    <w:basedOn w:val="DefaultParagraphFont"/>
    <w:qFormat/>
    <w:rsid w:val="00bc2f12"/>
    <w:rPr/>
  </w:style>
  <w:style w:type="character" w:styleId="1627" w:customStyle="1">
    <w:name w:val="1627"/>
    <w:basedOn w:val="DefaultParagraphFont"/>
    <w:qFormat/>
    <w:rsid w:val="00bc2f12"/>
    <w:rPr/>
  </w:style>
  <w:style w:type="character" w:styleId="1613" w:customStyle="1">
    <w:name w:val="1613"/>
    <w:basedOn w:val="DefaultParagraphFont"/>
    <w:qFormat/>
    <w:rsid w:val="00bc2f12"/>
    <w:rPr/>
  </w:style>
  <w:style w:type="character" w:styleId="1599" w:customStyle="1">
    <w:name w:val="1599"/>
    <w:basedOn w:val="DefaultParagraphFont"/>
    <w:qFormat/>
    <w:rsid w:val="00bc2f12"/>
    <w:rPr/>
  </w:style>
  <w:style w:type="character" w:styleId="1628" w:customStyle="1">
    <w:name w:val="1628"/>
    <w:basedOn w:val="DefaultParagraphFont"/>
    <w:qFormat/>
    <w:rsid w:val="0021146f"/>
    <w:rPr/>
  </w:style>
  <w:style w:type="character" w:styleId="1583" w:customStyle="1">
    <w:name w:val="1583"/>
    <w:basedOn w:val="DefaultParagraphFont"/>
    <w:qFormat/>
    <w:rsid w:val="0021146f"/>
    <w:rPr/>
  </w:style>
  <w:style w:type="character" w:styleId="1645" w:customStyle="1">
    <w:name w:val="1645"/>
    <w:basedOn w:val="DefaultParagraphFont"/>
    <w:qFormat/>
    <w:rsid w:val="0021146f"/>
    <w:rPr/>
  </w:style>
  <w:style w:type="character" w:styleId="1875" w:customStyle="1">
    <w:name w:val="1875"/>
    <w:basedOn w:val="DefaultParagraphFont"/>
    <w:qFormat/>
    <w:rsid w:val="0021146f"/>
    <w:rPr/>
  </w:style>
  <w:style w:type="character" w:styleId="1607" w:customStyle="1">
    <w:name w:val="1607"/>
    <w:basedOn w:val="DefaultParagraphFont"/>
    <w:qFormat/>
    <w:rsid w:val="0021146f"/>
    <w:rPr/>
  </w:style>
  <w:style w:type="character" w:styleId="1638" w:customStyle="1">
    <w:name w:val="1638"/>
    <w:basedOn w:val="DefaultParagraphFont"/>
    <w:qFormat/>
    <w:rsid w:val="0021146f"/>
    <w:rPr/>
  </w:style>
  <w:style w:type="character" w:styleId="1617" w:customStyle="1">
    <w:name w:val="1617"/>
    <w:basedOn w:val="DefaultParagraphFont"/>
    <w:qFormat/>
    <w:rsid w:val="0021146f"/>
    <w:rPr/>
  </w:style>
  <w:style w:type="character" w:styleId="1581" w:customStyle="1">
    <w:name w:val="1581"/>
    <w:basedOn w:val="DefaultParagraphFont"/>
    <w:qFormat/>
    <w:rsid w:val="0021146f"/>
    <w:rPr/>
  </w:style>
  <w:style w:type="character" w:styleId="1890" w:customStyle="1">
    <w:name w:val="1890"/>
    <w:basedOn w:val="DefaultParagraphFont"/>
    <w:qFormat/>
    <w:rsid w:val="0021146f"/>
    <w:rPr/>
  </w:style>
  <w:style w:type="character" w:styleId="1679" w:customStyle="1">
    <w:name w:val="1679"/>
    <w:basedOn w:val="DefaultParagraphFont"/>
    <w:qFormat/>
    <w:rsid w:val="0021146f"/>
    <w:rPr/>
  </w:style>
  <w:style w:type="character" w:styleId="1652" w:customStyle="1">
    <w:name w:val="1652"/>
    <w:basedOn w:val="DefaultParagraphFont"/>
    <w:qFormat/>
    <w:rsid w:val="00f8088b"/>
    <w:rPr/>
  </w:style>
  <w:style w:type="character" w:styleId="1632" w:customStyle="1">
    <w:name w:val="1632"/>
    <w:basedOn w:val="DefaultParagraphFont"/>
    <w:qFormat/>
    <w:rsid w:val="00f8088b"/>
    <w:rPr/>
  </w:style>
  <w:style w:type="character" w:styleId="1689" w:customStyle="1">
    <w:name w:val="1689"/>
    <w:basedOn w:val="DefaultParagraphFont"/>
    <w:qFormat/>
    <w:rsid w:val="00f8088b"/>
    <w:rPr/>
  </w:style>
  <w:style w:type="character" w:styleId="1683" w:customStyle="1">
    <w:name w:val="1683"/>
    <w:basedOn w:val="DefaultParagraphFont"/>
    <w:qFormat/>
    <w:rsid w:val="00f8088b"/>
    <w:rPr/>
  </w:style>
  <w:style w:type="character" w:styleId="1629" w:customStyle="1">
    <w:name w:val="1629"/>
    <w:basedOn w:val="DefaultParagraphFont"/>
    <w:qFormat/>
    <w:rsid w:val="00f8088b"/>
    <w:rPr/>
  </w:style>
  <w:style w:type="character" w:styleId="2159" w:customStyle="1">
    <w:name w:val="2159"/>
    <w:basedOn w:val="DefaultParagraphFont"/>
    <w:qFormat/>
    <w:rsid w:val="00f8088b"/>
    <w:rPr/>
  </w:style>
  <w:style w:type="character" w:styleId="2494" w:customStyle="1">
    <w:name w:val="2494"/>
    <w:basedOn w:val="DefaultParagraphFont"/>
    <w:qFormat/>
    <w:rsid w:val="00f8088b"/>
    <w:rPr/>
  </w:style>
  <w:style w:type="character" w:styleId="2395" w:customStyle="1">
    <w:name w:val="2395"/>
    <w:basedOn w:val="DefaultParagraphFont"/>
    <w:qFormat/>
    <w:rsid w:val="00f8088b"/>
    <w:rPr/>
  </w:style>
  <w:style w:type="character" w:styleId="2386" w:customStyle="1">
    <w:name w:val="2386"/>
    <w:basedOn w:val="DefaultParagraphFont"/>
    <w:qFormat/>
    <w:rsid w:val="00f8088b"/>
    <w:rPr/>
  </w:style>
  <w:style w:type="character" w:styleId="2498" w:customStyle="1">
    <w:name w:val="2498"/>
    <w:basedOn w:val="DefaultParagraphFont"/>
    <w:qFormat/>
    <w:rsid w:val="00f8088b"/>
    <w:rPr/>
  </w:style>
  <w:style w:type="character" w:styleId="2046" w:customStyle="1">
    <w:name w:val="2046"/>
    <w:basedOn w:val="DefaultParagraphFont"/>
    <w:qFormat/>
    <w:rsid w:val="00715bf7"/>
    <w:rPr/>
  </w:style>
  <w:style w:type="character" w:styleId="1815" w:customStyle="1">
    <w:name w:val="1815"/>
    <w:basedOn w:val="DefaultParagraphFont"/>
    <w:qFormat/>
    <w:rsid w:val="00715bf7"/>
    <w:rPr/>
  </w:style>
  <w:style w:type="character" w:styleId="1664" w:customStyle="1">
    <w:name w:val="1664"/>
    <w:basedOn w:val="DefaultParagraphFont"/>
    <w:qFormat/>
    <w:rsid w:val="00715bf7"/>
    <w:rPr/>
  </w:style>
  <w:style w:type="character" w:styleId="1878" w:customStyle="1">
    <w:name w:val="1878"/>
    <w:basedOn w:val="DefaultParagraphFont"/>
    <w:qFormat/>
    <w:rsid w:val="00715bf7"/>
    <w:rPr/>
  </w:style>
  <w:style w:type="character" w:styleId="2084" w:customStyle="1">
    <w:name w:val="2084"/>
    <w:basedOn w:val="DefaultParagraphFont"/>
    <w:qFormat/>
    <w:rsid w:val="00715bf7"/>
    <w:rPr/>
  </w:style>
  <w:style w:type="character" w:styleId="2268" w:customStyle="1">
    <w:name w:val="2268"/>
    <w:basedOn w:val="DefaultParagraphFont"/>
    <w:qFormat/>
    <w:rsid w:val="00715bf7"/>
    <w:rPr/>
  </w:style>
  <w:style w:type="character" w:styleId="2232" w:customStyle="1">
    <w:name w:val="2232"/>
    <w:basedOn w:val="DefaultParagraphFont"/>
    <w:qFormat/>
    <w:rsid w:val="00715bf7"/>
    <w:rPr/>
  </w:style>
  <w:style w:type="character" w:styleId="2222" w:customStyle="1">
    <w:name w:val="2222"/>
    <w:basedOn w:val="DefaultParagraphFont"/>
    <w:qFormat/>
    <w:rsid w:val="00715bf7"/>
    <w:rPr/>
  </w:style>
  <w:style w:type="character" w:styleId="1587" w:customStyle="1">
    <w:name w:val="1587"/>
    <w:basedOn w:val="DefaultParagraphFont"/>
    <w:qFormat/>
    <w:rsid w:val="00715bf7"/>
    <w:rPr/>
  </w:style>
  <w:style w:type="character" w:styleId="1749" w:customStyle="1">
    <w:name w:val="1749"/>
    <w:basedOn w:val="DefaultParagraphFont"/>
    <w:qFormat/>
    <w:rsid w:val="007326c0"/>
    <w:rPr/>
  </w:style>
  <w:style w:type="character" w:styleId="1626" w:customStyle="1">
    <w:name w:val="1626"/>
    <w:basedOn w:val="DefaultParagraphFont"/>
    <w:qFormat/>
    <w:rsid w:val="007326c0"/>
    <w:rPr/>
  </w:style>
  <w:style w:type="character" w:styleId="1579" w:customStyle="1">
    <w:name w:val="1579"/>
    <w:basedOn w:val="DefaultParagraphFont"/>
    <w:qFormat/>
    <w:rsid w:val="007326c0"/>
    <w:rPr/>
  </w:style>
  <w:style w:type="character" w:styleId="1709" w:customStyle="1">
    <w:name w:val="1709"/>
    <w:basedOn w:val="DefaultParagraphFont"/>
    <w:qFormat/>
    <w:rsid w:val="007326c0"/>
    <w:rPr/>
  </w:style>
  <w:style w:type="character" w:styleId="1651" w:customStyle="1">
    <w:name w:val="1651"/>
    <w:basedOn w:val="DefaultParagraphFont"/>
    <w:qFormat/>
    <w:rsid w:val="007326c0"/>
    <w:rPr/>
  </w:style>
  <w:style w:type="character" w:styleId="1637" w:customStyle="1">
    <w:name w:val="1637"/>
    <w:basedOn w:val="DefaultParagraphFont"/>
    <w:qFormat/>
    <w:rsid w:val="007326c0"/>
    <w:rPr/>
  </w:style>
  <w:style w:type="character" w:styleId="1757" w:customStyle="1">
    <w:name w:val="1757"/>
    <w:basedOn w:val="DefaultParagraphFont"/>
    <w:qFormat/>
    <w:rsid w:val="007326c0"/>
    <w:rPr/>
  </w:style>
  <w:style w:type="character" w:styleId="1658" w:customStyle="1">
    <w:name w:val="1658"/>
    <w:basedOn w:val="DefaultParagraphFont"/>
    <w:qFormat/>
    <w:rsid w:val="00496590"/>
    <w:rPr/>
  </w:style>
  <w:style w:type="character" w:styleId="1685" w:customStyle="1">
    <w:name w:val="1685"/>
    <w:basedOn w:val="DefaultParagraphFont"/>
    <w:qFormat/>
    <w:rsid w:val="00496590"/>
    <w:rPr/>
  </w:style>
  <w:style w:type="character" w:styleId="1666" w:customStyle="1">
    <w:name w:val="1666"/>
    <w:basedOn w:val="DefaultParagraphFont"/>
    <w:qFormat/>
    <w:rsid w:val="00496590"/>
    <w:rPr/>
  </w:style>
  <w:style w:type="character" w:styleId="1636" w:customStyle="1">
    <w:name w:val="1636"/>
    <w:basedOn w:val="DefaultParagraphFont"/>
    <w:qFormat/>
    <w:rsid w:val="00496590"/>
    <w:rPr/>
  </w:style>
  <w:style w:type="character" w:styleId="1733" w:customStyle="1">
    <w:name w:val="1733"/>
    <w:basedOn w:val="DefaultParagraphFont"/>
    <w:qFormat/>
    <w:rsid w:val="00496590"/>
    <w:rPr/>
  </w:style>
  <w:style w:type="character" w:styleId="1662" w:customStyle="1">
    <w:name w:val="1662"/>
    <w:basedOn w:val="DefaultParagraphFont"/>
    <w:qFormat/>
    <w:rsid w:val="00496590"/>
    <w:rPr/>
  </w:style>
  <w:style w:type="character" w:styleId="1647" w:customStyle="1">
    <w:name w:val="1647"/>
    <w:basedOn w:val="DefaultParagraphFont"/>
    <w:qFormat/>
    <w:rsid w:val="00496590"/>
    <w:rPr/>
  </w:style>
  <w:style w:type="character" w:styleId="1660" w:customStyle="1">
    <w:name w:val="1660"/>
    <w:basedOn w:val="DefaultParagraphFont"/>
    <w:qFormat/>
    <w:rsid w:val="00496590"/>
    <w:rPr/>
  </w:style>
  <w:style w:type="character" w:styleId="1611" w:customStyle="1">
    <w:name w:val="1611"/>
    <w:basedOn w:val="DefaultParagraphFont"/>
    <w:qFormat/>
    <w:rsid w:val="00496590"/>
    <w:rPr/>
  </w:style>
  <w:style w:type="character" w:styleId="1698" w:customStyle="1">
    <w:name w:val="1698"/>
    <w:basedOn w:val="DefaultParagraphFont"/>
    <w:qFormat/>
    <w:rsid w:val="00496590"/>
    <w:rPr/>
  </w:style>
  <w:style w:type="character" w:styleId="1724" w:customStyle="1">
    <w:name w:val="1724"/>
    <w:basedOn w:val="DefaultParagraphFont"/>
    <w:qFormat/>
    <w:rsid w:val="00496590"/>
    <w:rPr/>
  </w:style>
  <w:style w:type="character" w:styleId="1005" w:customStyle="1">
    <w:name w:val="1005"/>
    <w:basedOn w:val="DefaultParagraphFont"/>
    <w:qFormat/>
    <w:rsid w:val="008075b4"/>
    <w:rPr/>
  </w:style>
  <w:style w:type="character" w:styleId="1848" w:customStyle="1">
    <w:name w:val="1848"/>
    <w:basedOn w:val="DefaultParagraphFont"/>
    <w:qFormat/>
    <w:rsid w:val="008075b4"/>
    <w:rPr/>
  </w:style>
  <w:style w:type="character" w:styleId="1648" w:customStyle="1">
    <w:name w:val="1648"/>
    <w:basedOn w:val="DefaultParagraphFont"/>
    <w:qFormat/>
    <w:rsid w:val="008075b4"/>
    <w:rPr/>
  </w:style>
  <w:style w:type="character" w:styleId="1521" w:customStyle="1">
    <w:name w:val="1521"/>
    <w:basedOn w:val="DefaultParagraphFont"/>
    <w:qFormat/>
    <w:rsid w:val="008075b4"/>
    <w:rPr/>
  </w:style>
  <w:style w:type="character" w:styleId="1622" w:customStyle="1">
    <w:name w:val="1622"/>
    <w:basedOn w:val="DefaultParagraphFont"/>
    <w:qFormat/>
    <w:rsid w:val="003f3c41"/>
    <w:rPr/>
  </w:style>
  <w:style w:type="character" w:styleId="1767" w:customStyle="1">
    <w:name w:val="1767"/>
    <w:basedOn w:val="DefaultParagraphFont"/>
    <w:qFormat/>
    <w:rsid w:val="003f3c41"/>
    <w:rPr/>
  </w:style>
  <w:style w:type="character" w:styleId="1053" w:customStyle="1">
    <w:name w:val="1053"/>
    <w:basedOn w:val="DefaultParagraphFont"/>
    <w:qFormat/>
    <w:rsid w:val="003f3c41"/>
    <w:rPr/>
  </w:style>
  <w:style w:type="character" w:styleId="1634" w:customStyle="1">
    <w:name w:val="1634"/>
    <w:basedOn w:val="DefaultParagraphFont"/>
    <w:qFormat/>
    <w:rsid w:val="003f3c41"/>
    <w:rPr/>
  </w:style>
  <w:style w:type="character" w:styleId="946" w:customStyle="1">
    <w:name w:val="946"/>
    <w:basedOn w:val="DefaultParagraphFont"/>
    <w:qFormat/>
    <w:rsid w:val="003f3c41"/>
    <w:rPr/>
  </w:style>
  <w:style w:type="character" w:styleId="940" w:customStyle="1">
    <w:name w:val="940"/>
    <w:basedOn w:val="DefaultParagraphFont"/>
    <w:qFormat/>
    <w:rsid w:val="003f3c41"/>
    <w:rPr/>
  </w:style>
  <w:style w:type="character" w:styleId="1038" w:customStyle="1">
    <w:name w:val="1038"/>
    <w:basedOn w:val="DefaultParagraphFont"/>
    <w:qFormat/>
    <w:rsid w:val="003f3c41"/>
    <w:rPr/>
  </w:style>
  <w:style w:type="character" w:styleId="922" w:customStyle="1">
    <w:name w:val="922"/>
    <w:basedOn w:val="DefaultParagraphFont"/>
    <w:qFormat/>
    <w:rsid w:val="006c1352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ocdata" w:customStyle="1">
    <w:name w:val="docdata"/>
    <w:basedOn w:val="Normal"/>
    <w:qFormat/>
    <w:rsid w:val="00f73f59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245db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Application>LibreOffice/7.5.2.1$Linux_X86_64 LibreOffice_project/50$Build-1</Application>
  <AppVersion>15.0000</AppVersion>
  <Pages>51</Pages>
  <Words>11228</Words>
  <Characters>67476</Characters>
  <CharactersWithSpaces>75752</CharactersWithSpaces>
  <Paragraphs>3013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2022-05-12T07:38:00Z</dcterms:created>
  <dc:creator>windows</dc:creator>
  <dc:description/>
  <dc:language>ru-RU</dc:language>
  <cp:lastModifiedBy/>
  <dcterms:modified xsi:type="dcterms:W3CDTF">2024-01-22T12:48:44Z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